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2049" w14:textId="77777777" w:rsidR="00042A49" w:rsidRDefault="00843FDF" w:rsidP="00DB389A">
      <w:pPr>
        <w:tabs>
          <w:tab w:val="center" w:pos="4320"/>
          <w:tab w:val="right" w:pos="8640"/>
        </w:tabs>
        <w:rPr>
          <w:rFonts w:ascii="Arial" w:eastAsia="Times New Roman" w:hAnsi="Arial" w:cs="Arial"/>
          <w:b/>
          <w:color w:val="FF0000"/>
          <w:sz w:val="32"/>
          <w:szCs w:val="32"/>
          <w:u w:val="thick" w:color="C00000"/>
        </w:rPr>
      </w:pPr>
      <w:r>
        <w:rPr>
          <w:rFonts w:ascii="Arial" w:eastAsia="Times New Roman" w:hAnsi="Arial" w:cs="Arial"/>
          <w:b/>
          <w:noProof/>
          <w:color w:val="FF0000"/>
          <w:sz w:val="32"/>
          <w:szCs w:val="32"/>
        </w:rPr>
        <mc:AlternateContent>
          <mc:Choice Requires="wps">
            <w:drawing>
              <wp:anchor distT="0" distB="0" distL="114300" distR="114300" simplePos="0" relativeHeight="251660288" behindDoc="0" locked="0" layoutInCell="1" allowOverlap="1" wp14:anchorId="09447259" wp14:editId="21E3716A">
                <wp:simplePos x="0" y="0"/>
                <wp:positionH relativeFrom="column">
                  <wp:posOffset>-83820</wp:posOffset>
                </wp:positionH>
                <wp:positionV relativeFrom="paragraph">
                  <wp:posOffset>-542925</wp:posOffset>
                </wp:positionV>
                <wp:extent cx="3829050" cy="883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29050" cy="883920"/>
                        </a:xfrm>
                        <a:prstGeom prst="rect">
                          <a:avLst/>
                        </a:prstGeom>
                        <a:solidFill>
                          <a:schemeClr val="lt1"/>
                        </a:solidFill>
                        <a:ln w="6350">
                          <a:noFill/>
                        </a:ln>
                      </wps:spPr>
                      <wps:txbx>
                        <w:txbxContent>
                          <w:p w14:paraId="6D4F6C19" w14:textId="77777777" w:rsidR="00AF014D" w:rsidRPr="00ED1CD7" w:rsidRDefault="00AF014D" w:rsidP="00AF014D">
                            <w:pPr>
                              <w:spacing w:before="114" w:line="250" w:lineRule="auto"/>
                              <w:ind w:right="196"/>
                              <w:rPr>
                                <w:rFonts w:cstheme="minorHAnsi"/>
                                <w:b/>
                                <w:color w:val="282828"/>
                                <w:spacing w:val="-18"/>
                                <w:w w:val="105"/>
                                <w:sz w:val="28"/>
                                <w:szCs w:val="28"/>
                                <w:u w:val="single"/>
                              </w:rPr>
                            </w:pPr>
                            <w:r w:rsidRPr="00ED1CD7">
                              <w:rPr>
                                <w:rFonts w:cstheme="minorHAnsi"/>
                                <w:b/>
                                <w:color w:val="282828"/>
                                <w:w w:val="105"/>
                                <w:sz w:val="28"/>
                                <w:szCs w:val="28"/>
                                <w:u w:val="single"/>
                              </w:rPr>
                              <w:t>Transition Options in Postsecondary Settings (TOPS) Satisfactory</w:t>
                            </w:r>
                            <w:r w:rsidRPr="00ED1CD7">
                              <w:rPr>
                                <w:rFonts w:cstheme="minorHAnsi"/>
                                <w:b/>
                                <w:color w:val="282828"/>
                                <w:spacing w:val="-17"/>
                                <w:w w:val="105"/>
                                <w:sz w:val="28"/>
                                <w:szCs w:val="28"/>
                                <w:u w:val="single"/>
                              </w:rPr>
                              <w:t xml:space="preserve"> </w:t>
                            </w:r>
                            <w:r w:rsidRPr="00ED1CD7">
                              <w:rPr>
                                <w:rFonts w:cstheme="minorHAnsi"/>
                                <w:b/>
                                <w:color w:val="282828"/>
                                <w:w w:val="105"/>
                                <w:sz w:val="28"/>
                                <w:szCs w:val="28"/>
                                <w:u w:val="single"/>
                              </w:rPr>
                              <w:t>Academic</w:t>
                            </w:r>
                            <w:r w:rsidRPr="00ED1CD7">
                              <w:rPr>
                                <w:rFonts w:cstheme="minorHAnsi"/>
                                <w:b/>
                                <w:color w:val="282828"/>
                                <w:spacing w:val="-7"/>
                                <w:w w:val="105"/>
                                <w:sz w:val="28"/>
                                <w:szCs w:val="28"/>
                                <w:u w:val="single"/>
                              </w:rPr>
                              <w:t xml:space="preserve"> </w:t>
                            </w:r>
                            <w:r w:rsidRPr="00ED1CD7">
                              <w:rPr>
                                <w:rFonts w:cstheme="minorHAnsi"/>
                                <w:b/>
                                <w:color w:val="282828"/>
                                <w:w w:val="105"/>
                                <w:sz w:val="28"/>
                                <w:szCs w:val="28"/>
                                <w:u w:val="single"/>
                              </w:rPr>
                              <w:t>Progress</w:t>
                            </w:r>
                            <w:r w:rsidRPr="00ED1CD7">
                              <w:rPr>
                                <w:rFonts w:cstheme="minorHAnsi"/>
                                <w:b/>
                                <w:color w:val="282828"/>
                                <w:spacing w:val="-8"/>
                                <w:w w:val="105"/>
                                <w:sz w:val="28"/>
                                <w:szCs w:val="28"/>
                                <w:u w:val="single"/>
                              </w:rPr>
                              <w:t xml:space="preserve"> </w:t>
                            </w:r>
                            <w:r w:rsidRPr="00ED1CD7">
                              <w:rPr>
                                <w:rFonts w:cstheme="minorHAnsi"/>
                                <w:b/>
                                <w:color w:val="282828"/>
                                <w:w w:val="105"/>
                                <w:sz w:val="28"/>
                                <w:szCs w:val="28"/>
                                <w:u w:val="single"/>
                              </w:rPr>
                              <w:t>Policy</w:t>
                            </w:r>
                          </w:p>
                          <w:p w14:paraId="1AF2E4CF" w14:textId="77777777" w:rsidR="00BB409A" w:rsidRPr="00BB409A" w:rsidRDefault="00BB409A" w:rsidP="009006B1">
                            <w:pPr>
                              <w:rPr>
                                <w:sz w:val="18"/>
                              </w:rPr>
                            </w:pPr>
                            <w:r>
                              <w:rPr>
                                <w:sz w:val="18"/>
                              </w:rPr>
                              <w:t xml:space="preserve">Last Updated:  </w:t>
                            </w:r>
                            <w:r w:rsidR="00E257D6">
                              <w:rPr>
                                <w:sz w:val="18"/>
                              </w:rPr>
                              <w:t>0</w:t>
                            </w:r>
                            <w:r w:rsidR="003B627F">
                              <w:rPr>
                                <w:sz w:val="18"/>
                              </w:rPr>
                              <w:t>1</w:t>
                            </w:r>
                            <w:r w:rsidR="00E257D6">
                              <w:rPr>
                                <w:sz w:val="18"/>
                              </w:rPr>
                              <w:t>/5</w:t>
                            </w:r>
                            <w:r>
                              <w:rPr>
                                <w:sz w:val="18"/>
                              </w:rPr>
                              <w:t>/20</w:t>
                            </w:r>
                            <w:r w:rsidR="003B627F">
                              <w:rPr>
                                <w:sz w:val="18"/>
                              </w:rPr>
                              <w:t>21</w:t>
                            </w:r>
                          </w:p>
                          <w:p w14:paraId="73409810" w14:textId="77777777" w:rsidR="00042A49" w:rsidRPr="00843FDF" w:rsidRDefault="00042A49" w:rsidP="00BD764A">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pt;margin-top:-42.75pt;width:301.5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" fillcolor="white [3201]" stroked="f" strokeweight=".5pt">
                <v:textbox>
                  <w:txbxContent>
                    <w:p w:rsidR="00AF014D" w:rsidRPr="00ED1CD7" w:rsidRDefault="00AF014D" w:rsidP="00AF014D">
                      <w:pPr>
                        <w:spacing w:before="114" w:line="250" w:lineRule="auto"/>
                        <w:ind w:right="196"/>
                        <w:rPr>
                          <w:rFonts w:cstheme="minorHAnsi"/>
                          <w:b/>
                          <w:color w:val="282828"/>
                          <w:spacing w:val="-18"/>
                          <w:w w:val="105"/>
                          <w:sz w:val="28"/>
                          <w:szCs w:val="28"/>
                          <w:u w:val="single"/>
                        </w:rPr>
                      </w:pPr>
                      <w:r w:rsidRPr="00ED1CD7">
                        <w:rPr>
                          <w:rFonts w:cstheme="minorHAnsi"/>
                          <w:b/>
                          <w:color w:val="282828"/>
                          <w:w w:val="105"/>
                          <w:sz w:val="28"/>
                          <w:szCs w:val="28"/>
                          <w:u w:val="single"/>
                        </w:rPr>
                        <w:t>Transition Options in Postsecondary Settings (TOPS) Satisfactory</w:t>
                      </w:r>
                      <w:r w:rsidRPr="00ED1CD7">
                        <w:rPr>
                          <w:rFonts w:cstheme="minorHAnsi"/>
                          <w:b/>
                          <w:color w:val="282828"/>
                          <w:spacing w:val="-17"/>
                          <w:w w:val="105"/>
                          <w:sz w:val="28"/>
                          <w:szCs w:val="28"/>
                          <w:u w:val="single"/>
                        </w:rPr>
                        <w:t xml:space="preserve"> </w:t>
                      </w:r>
                      <w:r w:rsidRPr="00ED1CD7">
                        <w:rPr>
                          <w:rFonts w:cstheme="minorHAnsi"/>
                          <w:b/>
                          <w:color w:val="282828"/>
                          <w:w w:val="105"/>
                          <w:sz w:val="28"/>
                          <w:szCs w:val="28"/>
                          <w:u w:val="single"/>
                        </w:rPr>
                        <w:t>Academic</w:t>
                      </w:r>
                      <w:r w:rsidRPr="00ED1CD7">
                        <w:rPr>
                          <w:rFonts w:cstheme="minorHAnsi"/>
                          <w:b/>
                          <w:color w:val="282828"/>
                          <w:spacing w:val="-7"/>
                          <w:w w:val="105"/>
                          <w:sz w:val="28"/>
                          <w:szCs w:val="28"/>
                          <w:u w:val="single"/>
                        </w:rPr>
                        <w:t xml:space="preserve"> </w:t>
                      </w:r>
                      <w:r w:rsidRPr="00ED1CD7">
                        <w:rPr>
                          <w:rFonts w:cstheme="minorHAnsi"/>
                          <w:b/>
                          <w:color w:val="282828"/>
                          <w:w w:val="105"/>
                          <w:sz w:val="28"/>
                          <w:szCs w:val="28"/>
                          <w:u w:val="single"/>
                        </w:rPr>
                        <w:t>Progress</w:t>
                      </w:r>
                      <w:r w:rsidRPr="00ED1CD7">
                        <w:rPr>
                          <w:rFonts w:cstheme="minorHAnsi"/>
                          <w:b/>
                          <w:color w:val="282828"/>
                          <w:spacing w:val="-8"/>
                          <w:w w:val="105"/>
                          <w:sz w:val="28"/>
                          <w:szCs w:val="28"/>
                          <w:u w:val="single"/>
                        </w:rPr>
                        <w:t xml:space="preserve"> </w:t>
                      </w:r>
                      <w:r w:rsidRPr="00ED1CD7">
                        <w:rPr>
                          <w:rFonts w:cstheme="minorHAnsi"/>
                          <w:b/>
                          <w:color w:val="282828"/>
                          <w:w w:val="105"/>
                          <w:sz w:val="28"/>
                          <w:szCs w:val="28"/>
                          <w:u w:val="single"/>
                        </w:rPr>
                        <w:t>Policy</w:t>
                      </w:r>
                    </w:p>
                    <w:p w:rsidR="00BB409A" w:rsidRPr="00BB409A" w:rsidRDefault="00BB409A" w:rsidP="009006B1">
                      <w:pPr>
                        <w:rPr>
                          <w:sz w:val="18"/>
                        </w:rPr>
                      </w:pPr>
                      <w:r>
                        <w:rPr>
                          <w:sz w:val="18"/>
                        </w:rPr>
                        <w:t xml:space="preserve">Last Updated:  </w:t>
                      </w:r>
                      <w:r w:rsidR="00E257D6">
                        <w:rPr>
                          <w:sz w:val="18"/>
                        </w:rPr>
                        <w:t>0</w:t>
                      </w:r>
                      <w:r w:rsidR="003B627F">
                        <w:rPr>
                          <w:sz w:val="18"/>
                        </w:rPr>
                        <w:t>1</w:t>
                      </w:r>
                      <w:r w:rsidR="00E257D6">
                        <w:rPr>
                          <w:sz w:val="18"/>
                        </w:rPr>
                        <w:t>/5</w:t>
                      </w:r>
                      <w:r>
                        <w:rPr>
                          <w:sz w:val="18"/>
                        </w:rPr>
                        <w:t>/20</w:t>
                      </w:r>
                      <w:r w:rsidR="003B627F">
                        <w:rPr>
                          <w:sz w:val="18"/>
                        </w:rPr>
                        <w:t>21</w:t>
                      </w:r>
                    </w:p>
                    <w:p w:rsidR="00042A49" w:rsidRPr="00843FDF" w:rsidRDefault="00042A49" w:rsidP="00BD764A">
                      <w:pPr>
                        <w:pStyle w:val="NoSpacing"/>
                        <w:rPr>
                          <w:b/>
                        </w:rPr>
                      </w:pPr>
                    </w:p>
                  </w:txbxContent>
                </v:textbox>
              </v:shape>
            </w:pict>
          </mc:Fallback>
        </mc:AlternateContent>
      </w:r>
      <w:r w:rsidR="00042A49">
        <w:rPr>
          <w:rFonts w:ascii="Arial" w:eastAsia="Times New Roman" w:hAnsi="Arial" w:cs="Arial"/>
          <w:b/>
          <w:noProof/>
          <w:color w:val="FF0000"/>
          <w:sz w:val="32"/>
          <w:szCs w:val="32"/>
        </w:rPr>
        <mc:AlternateContent>
          <mc:Choice Requires="wps">
            <w:drawing>
              <wp:anchor distT="0" distB="0" distL="114300" distR="114300" simplePos="0" relativeHeight="251659264" behindDoc="0" locked="0" layoutInCell="1" allowOverlap="1" wp14:anchorId="2D82A203" wp14:editId="078E10E7">
                <wp:simplePos x="0" y="0"/>
                <wp:positionH relativeFrom="column">
                  <wp:posOffset>5114925</wp:posOffset>
                </wp:positionH>
                <wp:positionV relativeFrom="paragraph">
                  <wp:posOffset>-485775</wp:posOffset>
                </wp:positionV>
                <wp:extent cx="942975" cy="819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942975" cy="819150"/>
                        </a:xfrm>
                        <a:prstGeom prst="rect">
                          <a:avLst/>
                        </a:prstGeom>
                        <a:solidFill>
                          <a:schemeClr val="lt1"/>
                        </a:solidFill>
                        <a:ln w="6350">
                          <a:noFill/>
                        </a:ln>
                      </wps:spPr>
                      <wps:txbx>
                        <w:txbxContent>
                          <w:p w14:paraId="4B40993C" w14:textId="77777777" w:rsidR="00BD764A" w:rsidRDefault="005A66E8">
                            <w:r>
                              <w:rPr>
                                <w:noProof/>
                              </w:rPr>
                              <w:pict w14:anchorId="05539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3pt;height:57.4pt">
                                  <v:imagedata r:id="rId8" o:title="athletic 1"/>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02.75pt;margin-top:-38.25pt;width:74.25pt;height: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" fillcolor="white [3201]" stroked="f" strokeweight=".5pt">
                <v:textbox style="mso-fit-shape-to-text:t">
                  <w:txbxContent>
                    <w:p w:rsidR="00BD764A" w:rsidRDefault="00812AD6">
                      <w:r>
                        <w:rPr>
                          <w:noProof/>
                        </w:rPr>
                        <w:pict>
                          <v:shape id="_x0000_i1026" type="#_x0000_t75" style="width:58.3pt;height:57.4pt">
                            <v:imagedata r:id="rId9" o:title="athletic 1"/>
                          </v:shape>
                        </w:pict>
                      </w:r>
                    </w:p>
                  </w:txbxContent>
                </v:textbox>
              </v:shape>
            </w:pict>
          </mc:Fallback>
        </mc:AlternateContent>
      </w:r>
    </w:p>
    <w:p w14:paraId="27EE5814" w14:textId="77777777" w:rsidR="00BD764A" w:rsidRDefault="00112899" w:rsidP="00DB389A">
      <w:pPr>
        <w:tabs>
          <w:tab w:val="center" w:pos="4320"/>
          <w:tab w:val="right" w:pos="8640"/>
        </w:tabs>
        <w:rPr>
          <w:rFonts w:ascii="Arial" w:eastAsia="Times New Roman" w:hAnsi="Arial" w:cs="Arial"/>
          <w:b/>
          <w:color w:val="FF0000"/>
          <w:sz w:val="32"/>
          <w:szCs w:val="32"/>
          <w:u w:val="thick" w:color="C00000"/>
        </w:rPr>
      </w:pPr>
      <w:r>
        <w:rPr>
          <w:rFonts w:ascii="Arial" w:eastAsia="Times New Roman" w:hAnsi="Arial" w:cs="Arial"/>
          <w:b/>
          <w:color w:val="FF0000"/>
          <w:sz w:val="32"/>
          <w:szCs w:val="32"/>
          <w:u w:val="thick" w:color="C00000"/>
        </w:rPr>
        <w:tab/>
      </w:r>
      <w:r>
        <w:rPr>
          <w:rFonts w:ascii="Arial" w:eastAsia="Times New Roman" w:hAnsi="Arial" w:cs="Arial"/>
          <w:b/>
          <w:color w:val="FF0000"/>
          <w:sz w:val="32"/>
          <w:szCs w:val="32"/>
          <w:u w:val="thick" w:color="C00000"/>
        </w:rPr>
        <w:tab/>
      </w:r>
      <w:r w:rsidR="00DB389A">
        <w:rPr>
          <w:rFonts w:ascii="Arial" w:eastAsia="Times New Roman" w:hAnsi="Arial" w:cs="Arial"/>
          <w:b/>
          <w:color w:val="FF0000"/>
          <w:sz w:val="32"/>
          <w:szCs w:val="32"/>
          <w:u w:val="thick" w:color="C00000"/>
        </w:rPr>
        <w:tab/>
      </w:r>
      <w:r w:rsidR="00AF014D">
        <w:rPr>
          <w:rFonts w:ascii="Arial" w:eastAsia="Times New Roman" w:hAnsi="Arial" w:cs="Arial"/>
          <w:b/>
          <w:color w:val="FF0000"/>
          <w:sz w:val="32"/>
          <w:szCs w:val="32"/>
          <w:u w:val="thick" w:color="C00000"/>
        </w:rPr>
        <w:t xml:space="preserve"> </w:t>
      </w:r>
    </w:p>
    <w:p w14:paraId="7DB5BCA5" w14:textId="77777777" w:rsidR="007E11CB" w:rsidRDefault="007E11CB" w:rsidP="007E0FD2">
      <w:pPr>
        <w:tabs>
          <w:tab w:val="center" w:pos="4320"/>
          <w:tab w:val="right" w:pos="8640"/>
        </w:tabs>
        <w:rPr>
          <w:rFonts w:asciiTheme="minorHAnsi" w:eastAsia="Times New Roman" w:hAnsiTheme="minorHAnsi" w:cstheme="minorHAnsi"/>
          <w:b/>
          <w:szCs w:val="32"/>
          <w:u w:val="single"/>
        </w:rPr>
      </w:pPr>
    </w:p>
    <w:p w14:paraId="40130DC9" w14:textId="77777777" w:rsidR="00AF014D" w:rsidRPr="002657E5" w:rsidRDefault="00AF014D" w:rsidP="00ED1CD7">
      <w:r w:rsidRPr="002657E5">
        <w:rPr>
          <w:w w:val="105"/>
        </w:rPr>
        <w:t>The</w:t>
      </w:r>
      <w:r w:rsidRPr="002657E5">
        <w:rPr>
          <w:spacing w:val="-18"/>
          <w:w w:val="105"/>
        </w:rPr>
        <w:t xml:space="preserve"> </w:t>
      </w:r>
      <w:r w:rsidRPr="002657E5">
        <w:rPr>
          <w:w w:val="105"/>
        </w:rPr>
        <w:t>Ohio</w:t>
      </w:r>
      <w:r w:rsidRPr="002657E5">
        <w:rPr>
          <w:spacing w:val="-11"/>
          <w:w w:val="105"/>
        </w:rPr>
        <w:t xml:space="preserve"> </w:t>
      </w:r>
      <w:r w:rsidRPr="002657E5">
        <w:rPr>
          <w:w w:val="105"/>
        </w:rPr>
        <w:t>State</w:t>
      </w:r>
      <w:r w:rsidRPr="002657E5">
        <w:rPr>
          <w:spacing w:val="-21"/>
          <w:w w:val="105"/>
        </w:rPr>
        <w:t xml:space="preserve"> </w:t>
      </w:r>
      <w:r w:rsidRPr="002657E5">
        <w:rPr>
          <w:color w:val="424242"/>
          <w:w w:val="105"/>
        </w:rPr>
        <w:t>U</w:t>
      </w:r>
      <w:r w:rsidRPr="002657E5">
        <w:rPr>
          <w:w w:val="105"/>
        </w:rPr>
        <w:t>niversity</w:t>
      </w:r>
      <w:r w:rsidRPr="002657E5">
        <w:rPr>
          <w:spacing w:val="-12"/>
          <w:w w:val="105"/>
        </w:rPr>
        <w:t xml:space="preserve"> </w:t>
      </w:r>
      <w:r w:rsidRPr="002657E5">
        <w:rPr>
          <w:w w:val="105"/>
        </w:rPr>
        <w:t>has</w:t>
      </w:r>
      <w:r w:rsidRPr="002657E5">
        <w:rPr>
          <w:spacing w:val="-11"/>
          <w:w w:val="105"/>
        </w:rPr>
        <w:t xml:space="preserve"> </w:t>
      </w:r>
      <w:r w:rsidRPr="002657E5">
        <w:rPr>
          <w:w w:val="105"/>
        </w:rPr>
        <w:t>a</w:t>
      </w:r>
      <w:r w:rsidRPr="002657E5">
        <w:rPr>
          <w:spacing w:val="-17"/>
          <w:w w:val="105"/>
        </w:rPr>
        <w:t xml:space="preserve"> </w:t>
      </w:r>
      <w:r w:rsidRPr="002657E5">
        <w:rPr>
          <w:w w:val="105"/>
        </w:rPr>
        <w:t>Satisfactory Academic Progress (SAP)</w:t>
      </w:r>
      <w:r w:rsidRPr="002657E5">
        <w:rPr>
          <w:spacing w:val="-22"/>
          <w:w w:val="105"/>
        </w:rPr>
        <w:t xml:space="preserve"> </w:t>
      </w:r>
      <w:r w:rsidRPr="002657E5">
        <w:rPr>
          <w:w w:val="105"/>
        </w:rPr>
        <w:t xml:space="preserve">policy specifically </w:t>
      </w:r>
      <w:r w:rsidRPr="002657E5">
        <w:rPr>
          <w:spacing w:val="1"/>
          <w:w w:val="105"/>
        </w:rPr>
        <w:t>de</w:t>
      </w:r>
      <w:r w:rsidRPr="002657E5">
        <w:rPr>
          <w:color w:val="424242"/>
          <w:spacing w:val="1"/>
          <w:w w:val="105"/>
        </w:rPr>
        <w:t>v</w:t>
      </w:r>
      <w:r w:rsidRPr="002657E5">
        <w:rPr>
          <w:spacing w:val="1"/>
          <w:w w:val="105"/>
        </w:rPr>
        <w:t>eloped</w:t>
      </w:r>
      <w:r w:rsidRPr="002657E5">
        <w:rPr>
          <w:spacing w:val="-6"/>
          <w:w w:val="105"/>
        </w:rPr>
        <w:t xml:space="preserve"> </w:t>
      </w:r>
      <w:r w:rsidRPr="002657E5">
        <w:rPr>
          <w:w w:val="105"/>
        </w:rPr>
        <w:t>to</w:t>
      </w:r>
      <w:r w:rsidRPr="002657E5">
        <w:rPr>
          <w:spacing w:val="-11"/>
          <w:w w:val="105"/>
        </w:rPr>
        <w:t xml:space="preserve"> </w:t>
      </w:r>
      <w:r w:rsidRPr="002657E5">
        <w:rPr>
          <w:w w:val="105"/>
        </w:rPr>
        <w:t>measure the academic progress</w:t>
      </w:r>
      <w:r w:rsidRPr="002657E5">
        <w:rPr>
          <w:spacing w:val="-8"/>
          <w:w w:val="105"/>
        </w:rPr>
        <w:t xml:space="preserve"> </w:t>
      </w:r>
      <w:r w:rsidRPr="002657E5">
        <w:rPr>
          <w:w w:val="105"/>
        </w:rPr>
        <w:t>of</w:t>
      </w:r>
      <w:r w:rsidRPr="002657E5">
        <w:rPr>
          <w:spacing w:val="-13"/>
          <w:w w:val="105"/>
        </w:rPr>
        <w:t xml:space="preserve"> </w:t>
      </w:r>
      <w:r w:rsidRPr="002657E5">
        <w:rPr>
          <w:w w:val="105"/>
        </w:rPr>
        <w:t>students</w:t>
      </w:r>
      <w:r w:rsidRPr="002657E5">
        <w:rPr>
          <w:spacing w:val="-9"/>
          <w:w w:val="105"/>
        </w:rPr>
        <w:t xml:space="preserve"> </w:t>
      </w:r>
      <w:r w:rsidRPr="002657E5">
        <w:rPr>
          <w:w w:val="105"/>
        </w:rPr>
        <w:t>in</w:t>
      </w:r>
      <w:r w:rsidRPr="002657E5">
        <w:rPr>
          <w:spacing w:val="-18"/>
          <w:w w:val="105"/>
        </w:rPr>
        <w:t xml:space="preserve"> </w:t>
      </w:r>
      <w:r w:rsidRPr="002657E5">
        <w:rPr>
          <w:w w:val="105"/>
        </w:rPr>
        <w:t>the</w:t>
      </w:r>
      <w:r w:rsidRPr="002657E5">
        <w:rPr>
          <w:spacing w:val="-17"/>
          <w:w w:val="105"/>
        </w:rPr>
        <w:t xml:space="preserve"> </w:t>
      </w:r>
      <w:r w:rsidRPr="002657E5">
        <w:rPr>
          <w:w w:val="105"/>
        </w:rPr>
        <w:t>T</w:t>
      </w:r>
      <w:r w:rsidR="00985C0D">
        <w:rPr>
          <w:w w:val="105"/>
        </w:rPr>
        <w:t xml:space="preserve">ransition </w:t>
      </w:r>
      <w:r w:rsidRPr="002657E5">
        <w:rPr>
          <w:w w:val="105"/>
        </w:rPr>
        <w:t>O</w:t>
      </w:r>
      <w:r w:rsidR="00985C0D">
        <w:rPr>
          <w:w w:val="105"/>
        </w:rPr>
        <w:t xml:space="preserve">ptions in </w:t>
      </w:r>
      <w:r w:rsidRPr="002657E5">
        <w:rPr>
          <w:w w:val="105"/>
        </w:rPr>
        <w:t>P</w:t>
      </w:r>
      <w:r w:rsidR="00985C0D">
        <w:rPr>
          <w:w w:val="105"/>
        </w:rPr>
        <w:t>ostsecondary Settings (TOPS)</w:t>
      </w:r>
      <w:r w:rsidRPr="002657E5">
        <w:rPr>
          <w:spacing w:val="-8"/>
          <w:w w:val="105"/>
        </w:rPr>
        <w:t xml:space="preserve"> </w:t>
      </w:r>
      <w:r w:rsidRPr="002657E5">
        <w:rPr>
          <w:w w:val="105"/>
        </w:rPr>
        <w:t xml:space="preserve">program. </w:t>
      </w:r>
      <w:r w:rsidRPr="002657E5">
        <w:t>TOPS</w:t>
      </w:r>
      <w:r w:rsidRPr="002657E5">
        <w:rPr>
          <w:spacing w:val="29"/>
        </w:rPr>
        <w:t xml:space="preserve"> </w:t>
      </w:r>
      <w:r w:rsidRPr="002657E5">
        <w:t>students</w:t>
      </w:r>
      <w:r w:rsidRPr="002657E5">
        <w:rPr>
          <w:spacing w:val="10"/>
        </w:rPr>
        <w:t xml:space="preserve"> </w:t>
      </w:r>
      <w:r w:rsidRPr="002657E5">
        <w:t>will</w:t>
      </w:r>
      <w:r w:rsidRPr="002657E5">
        <w:rPr>
          <w:spacing w:val="21"/>
        </w:rPr>
        <w:t xml:space="preserve"> </w:t>
      </w:r>
      <w:r w:rsidRPr="002657E5">
        <w:t>be</w:t>
      </w:r>
      <w:r w:rsidRPr="002657E5">
        <w:rPr>
          <w:spacing w:val="22"/>
        </w:rPr>
        <w:t xml:space="preserve"> </w:t>
      </w:r>
      <w:r w:rsidRPr="002657E5">
        <w:t>expected</w:t>
      </w:r>
      <w:r w:rsidRPr="002657E5">
        <w:rPr>
          <w:spacing w:val="32"/>
        </w:rPr>
        <w:t xml:space="preserve"> </w:t>
      </w:r>
      <w:r w:rsidRPr="002657E5">
        <w:t>to</w:t>
      </w:r>
      <w:r w:rsidRPr="002657E5">
        <w:rPr>
          <w:spacing w:val="19"/>
        </w:rPr>
        <w:t xml:space="preserve"> </w:t>
      </w:r>
      <w:r w:rsidRPr="002657E5">
        <w:t>maintain</w:t>
      </w:r>
      <w:r w:rsidRPr="002657E5">
        <w:rPr>
          <w:spacing w:val="41"/>
        </w:rPr>
        <w:t xml:space="preserve"> </w:t>
      </w:r>
      <w:r w:rsidRPr="002657E5">
        <w:t>SAP</w:t>
      </w:r>
      <w:r w:rsidRPr="002657E5">
        <w:rPr>
          <w:spacing w:val="29"/>
          <w:w w:val="101"/>
        </w:rPr>
        <w:t xml:space="preserve"> </w:t>
      </w:r>
      <w:r w:rsidRPr="002657E5">
        <w:t>using</w:t>
      </w:r>
      <w:r w:rsidRPr="002657E5">
        <w:rPr>
          <w:spacing w:val="15"/>
        </w:rPr>
        <w:t xml:space="preserve"> </w:t>
      </w:r>
      <w:r w:rsidRPr="002657E5">
        <w:t>the</w:t>
      </w:r>
      <w:r w:rsidRPr="002657E5">
        <w:rPr>
          <w:spacing w:val="5"/>
        </w:rPr>
        <w:t xml:space="preserve"> </w:t>
      </w:r>
      <w:r w:rsidRPr="002657E5">
        <w:t>policies</w:t>
      </w:r>
      <w:r w:rsidRPr="002657E5">
        <w:rPr>
          <w:spacing w:val="26"/>
        </w:rPr>
        <w:t xml:space="preserve"> </w:t>
      </w:r>
      <w:r w:rsidRPr="002657E5">
        <w:t>described</w:t>
      </w:r>
      <w:r w:rsidRPr="002657E5">
        <w:rPr>
          <w:spacing w:val="23"/>
        </w:rPr>
        <w:t xml:space="preserve"> </w:t>
      </w:r>
      <w:r w:rsidRPr="002657E5">
        <w:t>below.</w:t>
      </w:r>
      <w:r w:rsidRPr="002657E5">
        <w:rPr>
          <w:spacing w:val="22"/>
        </w:rPr>
        <w:t xml:space="preserve"> </w:t>
      </w:r>
      <w:r w:rsidRPr="002657E5">
        <w:t>Annually,</w:t>
      </w:r>
      <w:r w:rsidRPr="002657E5">
        <w:rPr>
          <w:spacing w:val="30"/>
        </w:rPr>
        <w:t xml:space="preserve"> </w:t>
      </w:r>
      <w:r w:rsidRPr="002657E5">
        <w:t xml:space="preserve">the TOPS program </w:t>
      </w:r>
      <w:r>
        <w:t xml:space="preserve">administrator provides a report of </w:t>
      </w:r>
      <w:r w:rsidRPr="002657E5">
        <w:t>each</w:t>
      </w:r>
      <w:r w:rsidRPr="002657E5">
        <w:rPr>
          <w:spacing w:val="18"/>
        </w:rPr>
        <w:t xml:space="preserve"> </w:t>
      </w:r>
      <w:r w:rsidRPr="002657E5">
        <w:t>student's</w:t>
      </w:r>
      <w:r w:rsidRPr="002657E5">
        <w:rPr>
          <w:spacing w:val="8"/>
        </w:rPr>
        <w:t xml:space="preserve"> </w:t>
      </w:r>
      <w:r w:rsidRPr="002657E5">
        <w:t>progress</w:t>
      </w:r>
      <w:r w:rsidRPr="002657E5">
        <w:rPr>
          <w:spacing w:val="30"/>
        </w:rPr>
        <w:t xml:space="preserve"> </w:t>
      </w:r>
      <w:r w:rsidRPr="002657E5">
        <w:t>to</w:t>
      </w:r>
      <w:r w:rsidRPr="002657E5">
        <w:rPr>
          <w:spacing w:val="17"/>
        </w:rPr>
        <w:t xml:space="preserve"> </w:t>
      </w:r>
      <w:r w:rsidRPr="002657E5">
        <w:t>Student</w:t>
      </w:r>
      <w:r w:rsidRPr="002657E5">
        <w:rPr>
          <w:spacing w:val="10"/>
        </w:rPr>
        <w:t xml:space="preserve"> </w:t>
      </w:r>
      <w:r w:rsidRPr="002657E5">
        <w:t>Financial</w:t>
      </w:r>
      <w:r w:rsidRPr="002657E5">
        <w:rPr>
          <w:spacing w:val="24"/>
        </w:rPr>
        <w:t xml:space="preserve"> </w:t>
      </w:r>
      <w:r w:rsidRPr="002657E5">
        <w:t>Aid</w:t>
      </w:r>
      <w:r>
        <w:t xml:space="preserve"> (SFA) for</w:t>
      </w:r>
      <w:r w:rsidRPr="002657E5">
        <w:t xml:space="preserve"> monitoring</w:t>
      </w:r>
      <w:r w:rsidRPr="002657E5">
        <w:rPr>
          <w:spacing w:val="25"/>
        </w:rPr>
        <w:t xml:space="preserve"> </w:t>
      </w:r>
      <w:r>
        <w:t>SAP to maintain aid eligibility</w:t>
      </w:r>
      <w:r w:rsidRPr="002657E5">
        <w:rPr>
          <w:spacing w:val="23"/>
        </w:rPr>
        <w:t>.</w:t>
      </w:r>
    </w:p>
    <w:p w14:paraId="3604BDFF" w14:textId="77777777" w:rsidR="00AF014D" w:rsidRDefault="00AF014D" w:rsidP="00812AD6">
      <w:pPr>
        <w:pStyle w:val="BodyText"/>
        <w:spacing w:line="240" w:lineRule="auto"/>
        <w:ind w:right="202" w:firstLine="14"/>
        <w:rPr>
          <w:rFonts w:asciiTheme="minorHAnsi" w:hAnsiTheme="minorHAnsi" w:cstheme="minorHAnsi"/>
          <w:color w:val="282828"/>
          <w:w w:val="105"/>
          <w:sz w:val="22"/>
          <w:szCs w:val="22"/>
        </w:rPr>
      </w:pPr>
    </w:p>
    <w:p w14:paraId="6EF9C1A4" w14:textId="77777777" w:rsidR="00AF014D" w:rsidRPr="004E78F6" w:rsidRDefault="00AF014D" w:rsidP="00ED1CD7">
      <w:pPr>
        <w:rPr>
          <w:color w:val="282828"/>
          <w:w w:val="105"/>
        </w:rPr>
      </w:pPr>
      <w:r w:rsidRPr="004E78F6">
        <w:rPr>
          <w:color w:val="282828"/>
          <w:w w:val="105"/>
        </w:rPr>
        <w:t xml:space="preserve">Information on Ohio State’s </w:t>
      </w:r>
      <w:r w:rsidRPr="004E78F6">
        <w:rPr>
          <w:color w:val="282828"/>
          <w:spacing w:val="-11"/>
          <w:w w:val="105"/>
        </w:rPr>
        <w:t xml:space="preserve">standard SAP </w:t>
      </w:r>
      <w:r w:rsidRPr="004E78F6">
        <w:rPr>
          <w:color w:val="282828"/>
          <w:w w:val="105"/>
        </w:rPr>
        <w:t>policy</w:t>
      </w:r>
      <w:r w:rsidRPr="004E78F6">
        <w:rPr>
          <w:color w:val="282828"/>
          <w:spacing w:val="-7"/>
          <w:w w:val="105"/>
        </w:rPr>
        <w:t xml:space="preserve"> </w:t>
      </w:r>
      <w:r w:rsidRPr="004E78F6">
        <w:rPr>
          <w:color w:val="282828"/>
          <w:w w:val="105"/>
        </w:rPr>
        <w:t>can</w:t>
      </w:r>
      <w:r w:rsidRPr="004E78F6">
        <w:rPr>
          <w:color w:val="282828"/>
          <w:spacing w:val="-17"/>
          <w:w w:val="105"/>
        </w:rPr>
        <w:t xml:space="preserve"> </w:t>
      </w:r>
      <w:r w:rsidRPr="004E78F6">
        <w:rPr>
          <w:color w:val="282828"/>
          <w:w w:val="105"/>
        </w:rPr>
        <w:t>be</w:t>
      </w:r>
      <w:r w:rsidRPr="004E78F6">
        <w:rPr>
          <w:color w:val="282828"/>
          <w:spacing w:val="-9"/>
          <w:w w:val="105"/>
        </w:rPr>
        <w:t xml:space="preserve"> </w:t>
      </w:r>
      <w:r w:rsidRPr="004E78F6">
        <w:rPr>
          <w:color w:val="282828"/>
          <w:w w:val="105"/>
        </w:rPr>
        <w:t xml:space="preserve">found at </w:t>
      </w:r>
      <w:hyperlink r:id="rId10" w:history="1">
        <w:r w:rsidRPr="004E78F6">
          <w:rPr>
            <w:rStyle w:val="Hyperlink"/>
            <w:rFonts w:asciiTheme="minorHAnsi" w:hAnsiTheme="minorHAnsi" w:cstheme="minorHAnsi"/>
            <w:w w:val="105"/>
          </w:rPr>
          <w:t>http://sfa.osu.edu/contact-us/consumer-disclosure/satisfactory-academic-progress-policy</w:t>
        </w:r>
      </w:hyperlink>
      <w:r w:rsidRPr="004E78F6">
        <w:rPr>
          <w:color w:val="282828"/>
          <w:w w:val="105"/>
        </w:rPr>
        <w:t xml:space="preserve">.  </w:t>
      </w:r>
    </w:p>
    <w:p w14:paraId="7E86A0E4" w14:textId="77777777" w:rsidR="004A12E7" w:rsidRPr="009527C3" w:rsidRDefault="004A12E7" w:rsidP="00ED1CD7">
      <w:pPr>
        <w:rPr>
          <w:highlight w:val="yellow"/>
        </w:rPr>
      </w:pPr>
    </w:p>
    <w:p w14:paraId="0DD755D3" w14:textId="6D20AD1A" w:rsidR="00AF014D" w:rsidRDefault="00E12EAA" w:rsidP="00ED1CD7">
      <w:pPr>
        <w:rPr>
          <w:color w:val="282828"/>
        </w:rPr>
      </w:pPr>
      <w:r w:rsidRPr="00E12EAA">
        <w:rPr>
          <w:color w:val="282828"/>
        </w:rPr>
        <w:t>In accordance with federal, state</w:t>
      </w:r>
      <w:r w:rsidR="005A66E8">
        <w:rPr>
          <w:color w:val="282828"/>
        </w:rPr>
        <w:t>,</w:t>
      </w:r>
      <w:r w:rsidRPr="00E12EAA">
        <w:rPr>
          <w:color w:val="282828"/>
        </w:rPr>
        <w:t xml:space="preserve"> and institutional guidelines</w:t>
      </w:r>
      <w:r>
        <w:rPr>
          <w:color w:val="282828"/>
        </w:rPr>
        <w:t xml:space="preserve">, </w:t>
      </w:r>
      <w:r w:rsidR="00AF014D">
        <w:rPr>
          <w:color w:val="282828"/>
        </w:rPr>
        <w:t>The Ohio State TOPS SAP Policy consists of the</w:t>
      </w:r>
      <w:r w:rsidR="004A12E7">
        <w:rPr>
          <w:color w:val="282828"/>
        </w:rPr>
        <w:t xml:space="preserve"> qualitative</w:t>
      </w:r>
      <w:r w:rsidR="00AF014D">
        <w:rPr>
          <w:color w:val="282828"/>
        </w:rPr>
        <w:t xml:space="preserve"> </w:t>
      </w:r>
      <w:r w:rsidR="004A12E7">
        <w:rPr>
          <w:color w:val="282828"/>
        </w:rPr>
        <w:t xml:space="preserve">and </w:t>
      </w:r>
      <w:r w:rsidR="000C7178">
        <w:rPr>
          <w:color w:val="282828"/>
        </w:rPr>
        <w:t xml:space="preserve">quantitative </w:t>
      </w:r>
      <w:r w:rsidR="004A12E7">
        <w:rPr>
          <w:color w:val="282828"/>
        </w:rPr>
        <w:t>s</w:t>
      </w:r>
      <w:r w:rsidR="00AF014D">
        <w:rPr>
          <w:color w:val="282828"/>
        </w:rPr>
        <w:t>tandards as follows.</w:t>
      </w:r>
    </w:p>
    <w:p w14:paraId="19043108" w14:textId="77777777" w:rsidR="00A92482" w:rsidRPr="002657E5" w:rsidRDefault="00A92482" w:rsidP="00ED1CD7"/>
    <w:p w14:paraId="50D9CE48" w14:textId="77777777" w:rsidR="00656C5A" w:rsidRDefault="00656C5A" w:rsidP="00656C5A">
      <w:pPr>
        <w:rPr>
          <w:b/>
        </w:rPr>
      </w:pPr>
      <w:r w:rsidRPr="000C7178">
        <w:rPr>
          <w:b/>
        </w:rPr>
        <w:t>Qualitative</w:t>
      </w:r>
      <w:r w:rsidRPr="000C7178">
        <w:rPr>
          <w:b/>
          <w:spacing w:val="-4"/>
        </w:rPr>
        <w:t xml:space="preserve"> </w:t>
      </w:r>
      <w:r w:rsidRPr="000C7178">
        <w:rPr>
          <w:b/>
        </w:rPr>
        <w:t>Measures</w:t>
      </w:r>
    </w:p>
    <w:p w14:paraId="4ECB79D8" w14:textId="77777777" w:rsidR="00656C5A" w:rsidRPr="000C7178" w:rsidRDefault="00656C5A" w:rsidP="00656C5A">
      <w:pPr>
        <w:rPr>
          <w:b/>
        </w:rPr>
      </w:pPr>
    </w:p>
    <w:p w14:paraId="6F0E3D91" w14:textId="77777777" w:rsidR="00656C5A" w:rsidRPr="002657E5" w:rsidRDefault="00656C5A" w:rsidP="00656C5A">
      <w:r w:rsidRPr="00656C5A">
        <w:t>The TOPS program considers the students' actual performance as measured by the faculty, educational coach, job coach, and supervisor evaluations.</w:t>
      </w:r>
      <w:r>
        <w:t xml:space="preserve">  E</w:t>
      </w:r>
      <w:r w:rsidRPr="002657E5">
        <w:t>ach</w:t>
      </w:r>
      <w:r w:rsidRPr="002657E5">
        <w:rPr>
          <w:spacing w:val="17"/>
        </w:rPr>
        <w:t xml:space="preserve"> </w:t>
      </w:r>
      <w:r w:rsidRPr="002657E5">
        <w:t>semester</w:t>
      </w:r>
      <w:r w:rsidRPr="002657E5">
        <w:rPr>
          <w:spacing w:val="20"/>
        </w:rPr>
        <w:t xml:space="preserve"> </w:t>
      </w:r>
      <w:r w:rsidRPr="002657E5">
        <w:t>students</w:t>
      </w:r>
      <w:r w:rsidRPr="002657E5">
        <w:rPr>
          <w:spacing w:val="5"/>
        </w:rPr>
        <w:t xml:space="preserve"> </w:t>
      </w:r>
      <w:r w:rsidRPr="002657E5">
        <w:t>monitor</w:t>
      </w:r>
      <w:r w:rsidRPr="002657E5">
        <w:rPr>
          <w:spacing w:val="26"/>
        </w:rPr>
        <w:t xml:space="preserve"> </w:t>
      </w:r>
      <w:r w:rsidRPr="002657E5">
        <w:t>their</w:t>
      </w:r>
      <w:r w:rsidRPr="002657E5">
        <w:rPr>
          <w:spacing w:val="12"/>
        </w:rPr>
        <w:t xml:space="preserve"> </w:t>
      </w:r>
      <w:r w:rsidRPr="002657E5">
        <w:t>progress</w:t>
      </w:r>
      <w:r w:rsidRPr="002657E5">
        <w:rPr>
          <w:spacing w:val="29"/>
        </w:rPr>
        <w:t xml:space="preserve"> </w:t>
      </w:r>
      <w:r w:rsidRPr="002657E5">
        <w:t>toward</w:t>
      </w:r>
      <w:r w:rsidRPr="002657E5">
        <w:rPr>
          <w:spacing w:val="23"/>
        </w:rPr>
        <w:t xml:space="preserve"> </w:t>
      </w:r>
      <w:r w:rsidRPr="002657E5">
        <w:t>goals</w:t>
      </w:r>
      <w:r w:rsidRPr="002657E5">
        <w:rPr>
          <w:spacing w:val="13"/>
        </w:rPr>
        <w:t xml:space="preserve"> </w:t>
      </w:r>
      <w:r w:rsidRPr="002657E5">
        <w:t>established</w:t>
      </w:r>
      <w:r w:rsidRPr="002657E5">
        <w:rPr>
          <w:spacing w:val="25"/>
        </w:rPr>
        <w:t xml:space="preserve"> </w:t>
      </w:r>
      <w:r w:rsidRPr="002657E5">
        <w:t>by</w:t>
      </w:r>
      <w:r w:rsidRPr="002657E5">
        <w:rPr>
          <w:spacing w:val="11"/>
        </w:rPr>
        <w:t xml:space="preserve"> </w:t>
      </w:r>
      <w:r w:rsidRPr="002657E5">
        <w:t>the</w:t>
      </w:r>
      <w:r w:rsidRPr="002657E5">
        <w:rPr>
          <w:spacing w:val="16"/>
        </w:rPr>
        <w:t xml:space="preserve"> </w:t>
      </w:r>
      <w:r w:rsidRPr="002657E5">
        <w:t>student</w:t>
      </w:r>
      <w:r w:rsidRPr="002657E5">
        <w:rPr>
          <w:spacing w:val="8"/>
        </w:rPr>
        <w:t xml:space="preserve"> </w:t>
      </w:r>
      <w:r w:rsidRPr="002657E5">
        <w:t>with support</w:t>
      </w:r>
      <w:r w:rsidRPr="002657E5">
        <w:rPr>
          <w:spacing w:val="20"/>
        </w:rPr>
        <w:t xml:space="preserve"> </w:t>
      </w:r>
      <w:r w:rsidRPr="002657E5">
        <w:t>from</w:t>
      </w:r>
      <w:r w:rsidRPr="002657E5">
        <w:rPr>
          <w:spacing w:val="12"/>
        </w:rPr>
        <w:t xml:space="preserve"> </w:t>
      </w:r>
      <w:r w:rsidRPr="002657E5">
        <w:t>their</w:t>
      </w:r>
      <w:r w:rsidRPr="002657E5">
        <w:rPr>
          <w:spacing w:val="20"/>
        </w:rPr>
        <w:t xml:space="preserve"> </w:t>
      </w:r>
      <w:r w:rsidRPr="002657E5">
        <w:t>educational</w:t>
      </w:r>
      <w:r w:rsidRPr="002657E5">
        <w:rPr>
          <w:spacing w:val="29"/>
        </w:rPr>
        <w:t xml:space="preserve"> </w:t>
      </w:r>
      <w:r w:rsidRPr="002657E5">
        <w:t>advisor</w:t>
      </w:r>
      <w:r w:rsidRPr="002657E5">
        <w:rPr>
          <w:spacing w:val="21"/>
        </w:rPr>
        <w:t xml:space="preserve"> </w:t>
      </w:r>
      <w:r w:rsidRPr="002657E5">
        <w:rPr>
          <w:spacing w:val="1"/>
        </w:rPr>
        <w:t>and</w:t>
      </w:r>
      <w:r w:rsidRPr="002657E5">
        <w:rPr>
          <w:color w:val="797979"/>
        </w:rPr>
        <w:t>/</w:t>
      </w:r>
      <w:r w:rsidRPr="002657E5">
        <w:t>or</w:t>
      </w:r>
      <w:r w:rsidRPr="002657E5">
        <w:rPr>
          <w:spacing w:val="11"/>
        </w:rPr>
        <w:t xml:space="preserve"> </w:t>
      </w:r>
      <w:r w:rsidRPr="002657E5">
        <w:t>educational</w:t>
      </w:r>
      <w:r w:rsidRPr="002657E5">
        <w:rPr>
          <w:spacing w:val="28"/>
        </w:rPr>
        <w:t xml:space="preserve"> </w:t>
      </w:r>
      <w:r w:rsidRPr="002657E5">
        <w:t>coach.</w:t>
      </w:r>
      <w:r w:rsidRPr="002657E5">
        <w:rPr>
          <w:spacing w:val="25"/>
        </w:rPr>
        <w:t xml:space="preserve"> </w:t>
      </w:r>
      <w:r w:rsidRPr="002657E5">
        <w:t>Students</w:t>
      </w:r>
      <w:r w:rsidRPr="002657E5">
        <w:rPr>
          <w:spacing w:val="11"/>
        </w:rPr>
        <w:t xml:space="preserve"> </w:t>
      </w:r>
      <w:r w:rsidRPr="002657E5">
        <w:t>use</w:t>
      </w:r>
      <w:r w:rsidRPr="002657E5">
        <w:rPr>
          <w:spacing w:val="13"/>
        </w:rPr>
        <w:t xml:space="preserve"> </w:t>
      </w:r>
      <w:r w:rsidRPr="002657E5">
        <w:t>the</w:t>
      </w:r>
      <w:r w:rsidRPr="002657E5">
        <w:rPr>
          <w:spacing w:val="9"/>
        </w:rPr>
        <w:t xml:space="preserve"> </w:t>
      </w:r>
      <w:r w:rsidRPr="002657E5">
        <w:t>goal</w:t>
      </w:r>
      <w:r w:rsidRPr="002657E5">
        <w:rPr>
          <w:spacing w:val="16"/>
        </w:rPr>
        <w:t xml:space="preserve"> </w:t>
      </w:r>
      <w:r w:rsidRPr="002657E5">
        <w:t>progress</w:t>
      </w:r>
      <w:r w:rsidRPr="002657E5">
        <w:rPr>
          <w:spacing w:val="28"/>
        </w:rPr>
        <w:t xml:space="preserve"> </w:t>
      </w:r>
      <w:r w:rsidRPr="002657E5">
        <w:t>sheets</w:t>
      </w:r>
      <w:r w:rsidRPr="002657E5">
        <w:rPr>
          <w:spacing w:val="7"/>
        </w:rPr>
        <w:t xml:space="preserve"> </w:t>
      </w:r>
      <w:r w:rsidRPr="002657E5">
        <w:t>to</w:t>
      </w:r>
      <w:r w:rsidRPr="002657E5">
        <w:rPr>
          <w:spacing w:val="24"/>
          <w:w w:val="99"/>
        </w:rPr>
        <w:t xml:space="preserve"> </w:t>
      </w:r>
      <w:r w:rsidRPr="002657E5">
        <w:t>record</w:t>
      </w:r>
      <w:r w:rsidRPr="002657E5">
        <w:rPr>
          <w:spacing w:val="30"/>
        </w:rPr>
        <w:t xml:space="preserve"> </w:t>
      </w:r>
      <w:r w:rsidRPr="002657E5">
        <w:t>their</w:t>
      </w:r>
      <w:r w:rsidRPr="002657E5">
        <w:rPr>
          <w:spacing w:val="20"/>
        </w:rPr>
        <w:t xml:space="preserve"> </w:t>
      </w:r>
      <w:r w:rsidRPr="002657E5">
        <w:t>progress.</w:t>
      </w:r>
      <w:r w:rsidRPr="002657E5">
        <w:rPr>
          <w:spacing w:val="34"/>
        </w:rPr>
        <w:t xml:space="preserve"> </w:t>
      </w:r>
      <w:r w:rsidRPr="00521CAE">
        <w:t>TOPS program</w:t>
      </w:r>
      <w:r w:rsidRPr="002657E5">
        <w:rPr>
          <w:spacing w:val="27"/>
        </w:rPr>
        <w:t xml:space="preserve"> </w:t>
      </w:r>
      <w:r w:rsidRPr="002657E5">
        <w:t>staff</w:t>
      </w:r>
      <w:r w:rsidRPr="002657E5">
        <w:rPr>
          <w:spacing w:val="13"/>
        </w:rPr>
        <w:t xml:space="preserve"> </w:t>
      </w:r>
      <w:r w:rsidRPr="002657E5">
        <w:t>document</w:t>
      </w:r>
      <w:r w:rsidRPr="002657E5">
        <w:rPr>
          <w:spacing w:val="31"/>
        </w:rPr>
        <w:t xml:space="preserve"> </w:t>
      </w:r>
      <w:r w:rsidRPr="002657E5">
        <w:t>performance</w:t>
      </w:r>
      <w:r w:rsidRPr="002657E5">
        <w:rPr>
          <w:spacing w:val="32"/>
        </w:rPr>
        <w:t xml:space="preserve"> </w:t>
      </w:r>
      <w:r w:rsidRPr="002657E5">
        <w:t>throughout</w:t>
      </w:r>
      <w:r w:rsidRPr="002657E5">
        <w:rPr>
          <w:spacing w:val="42"/>
        </w:rPr>
        <w:t xml:space="preserve"> </w:t>
      </w:r>
      <w:r w:rsidRPr="002657E5">
        <w:t>the</w:t>
      </w:r>
      <w:r w:rsidRPr="002657E5">
        <w:rPr>
          <w:spacing w:val="20"/>
        </w:rPr>
        <w:t xml:space="preserve"> </w:t>
      </w:r>
      <w:r w:rsidRPr="002657E5">
        <w:t>semester</w:t>
      </w:r>
      <w:r w:rsidRPr="002657E5">
        <w:rPr>
          <w:spacing w:val="23"/>
        </w:rPr>
        <w:t xml:space="preserve"> </w:t>
      </w:r>
      <w:r w:rsidRPr="002657E5">
        <w:t>using</w:t>
      </w:r>
      <w:r w:rsidRPr="002657E5">
        <w:rPr>
          <w:spacing w:val="24"/>
        </w:rPr>
        <w:t xml:space="preserve"> </w:t>
      </w:r>
      <w:r w:rsidRPr="002657E5">
        <w:t>the</w:t>
      </w:r>
      <w:r w:rsidRPr="002657E5">
        <w:rPr>
          <w:spacing w:val="20"/>
        </w:rPr>
        <w:t xml:space="preserve"> </w:t>
      </w:r>
      <w:r w:rsidRPr="002657E5">
        <w:t>student's</w:t>
      </w:r>
      <w:r w:rsidRPr="002657E5">
        <w:rPr>
          <w:w w:val="105"/>
        </w:rPr>
        <w:t xml:space="preserve"> </w:t>
      </w:r>
      <w:r w:rsidRPr="002657E5">
        <w:t>individual</w:t>
      </w:r>
      <w:r w:rsidRPr="002657E5">
        <w:rPr>
          <w:spacing w:val="25"/>
        </w:rPr>
        <w:t xml:space="preserve"> </w:t>
      </w:r>
      <w:r w:rsidRPr="002657E5">
        <w:t>person-centered</w:t>
      </w:r>
      <w:r w:rsidRPr="002657E5">
        <w:rPr>
          <w:spacing w:val="48"/>
        </w:rPr>
        <w:t xml:space="preserve"> </w:t>
      </w:r>
      <w:r w:rsidRPr="002657E5">
        <w:t>planning</w:t>
      </w:r>
      <w:r w:rsidRPr="002657E5">
        <w:rPr>
          <w:spacing w:val="25"/>
        </w:rPr>
        <w:t xml:space="preserve"> </w:t>
      </w:r>
      <w:r w:rsidRPr="002657E5">
        <w:t>form.</w:t>
      </w:r>
      <w:r w:rsidRPr="002657E5">
        <w:rPr>
          <w:spacing w:val="19"/>
        </w:rPr>
        <w:t xml:space="preserve"> </w:t>
      </w:r>
      <w:r w:rsidRPr="002657E5">
        <w:t>SAP</w:t>
      </w:r>
      <w:r w:rsidRPr="002657E5">
        <w:rPr>
          <w:spacing w:val="13"/>
        </w:rPr>
        <w:t xml:space="preserve"> </w:t>
      </w:r>
      <w:r w:rsidRPr="002657E5">
        <w:t>will</w:t>
      </w:r>
      <w:r w:rsidRPr="002657E5">
        <w:rPr>
          <w:spacing w:val="17"/>
        </w:rPr>
        <w:t xml:space="preserve"> </w:t>
      </w:r>
      <w:r w:rsidRPr="002657E5">
        <w:t>be</w:t>
      </w:r>
      <w:r w:rsidRPr="002657E5">
        <w:rPr>
          <w:spacing w:val="16"/>
        </w:rPr>
        <w:t xml:space="preserve"> </w:t>
      </w:r>
      <w:r w:rsidRPr="002657E5">
        <w:t>assessed</w:t>
      </w:r>
      <w:r w:rsidRPr="002657E5">
        <w:rPr>
          <w:spacing w:val="27"/>
        </w:rPr>
        <w:t xml:space="preserve"> </w:t>
      </w:r>
      <w:r w:rsidRPr="002657E5">
        <w:t>annually</w:t>
      </w:r>
      <w:r w:rsidRPr="002657E5">
        <w:rPr>
          <w:spacing w:val="19"/>
        </w:rPr>
        <w:t xml:space="preserve"> </w:t>
      </w:r>
      <w:r w:rsidRPr="002657E5">
        <w:t>for</w:t>
      </w:r>
      <w:r w:rsidRPr="002657E5">
        <w:rPr>
          <w:spacing w:val="2"/>
        </w:rPr>
        <w:t xml:space="preserve"> </w:t>
      </w:r>
      <w:r w:rsidRPr="002657E5">
        <w:t>progress.</w:t>
      </w:r>
    </w:p>
    <w:p w14:paraId="105CC550" w14:textId="77777777" w:rsidR="00656C5A" w:rsidRPr="002657E5" w:rsidRDefault="00656C5A" w:rsidP="00656C5A"/>
    <w:p w14:paraId="520A3540" w14:textId="77777777" w:rsidR="00AF014D" w:rsidRPr="000C7178" w:rsidRDefault="00AF014D" w:rsidP="00ED1CD7">
      <w:pPr>
        <w:rPr>
          <w:b/>
        </w:rPr>
      </w:pPr>
      <w:r w:rsidRPr="000C7178">
        <w:rPr>
          <w:b/>
        </w:rPr>
        <w:t>Quantitative Measures</w:t>
      </w:r>
    </w:p>
    <w:p w14:paraId="6CA9B203" w14:textId="77777777" w:rsidR="00ED1CD7" w:rsidRDefault="00ED1CD7" w:rsidP="00ED1CD7">
      <w:pPr>
        <w:rPr>
          <w:color w:val="282828"/>
        </w:rPr>
      </w:pPr>
    </w:p>
    <w:p w14:paraId="451F0E28" w14:textId="77777777" w:rsidR="00656C5A" w:rsidRPr="00656C5A" w:rsidRDefault="00656C5A" w:rsidP="00521CAE">
      <w:pPr>
        <w:rPr>
          <w:i/>
        </w:rPr>
      </w:pPr>
      <w:r>
        <w:rPr>
          <w:i/>
        </w:rPr>
        <w:t xml:space="preserve">Completion Rate </w:t>
      </w:r>
    </w:p>
    <w:p w14:paraId="536EF21E" w14:textId="77777777" w:rsidR="00656C5A" w:rsidRDefault="00AF014D" w:rsidP="00521CAE">
      <w:pPr>
        <w:rPr>
          <w:spacing w:val="21"/>
        </w:rPr>
      </w:pPr>
      <w:r w:rsidRPr="002657E5">
        <w:t>Students</w:t>
      </w:r>
      <w:r w:rsidRPr="002657E5">
        <w:rPr>
          <w:spacing w:val="7"/>
        </w:rPr>
        <w:t xml:space="preserve"> </w:t>
      </w:r>
      <w:r w:rsidRPr="002657E5">
        <w:t>must</w:t>
      </w:r>
      <w:r w:rsidRPr="002657E5">
        <w:rPr>
          <w:spacing w:val="29"/>
        </w:rPr>
        <w:t xml:space="preserve"> </w:t>
      </w:r>
      <w:r w:rsidRPr="002657E5">
        <w:t>demonstrate</w:t>
      </w:r>
      <w:r w:rsidRPr="002657E5">
        <w:rPr>
          <w:spacing w:val="19"/>
        </w:rPr>
        <w:t xml:space="preserve"> </w:t>
      </w:r>
      <w:r w:rsidRPr="002657E5">
        <w:t>reasonable</w:t>
      </w:r>
      <w:r w:rsidRPr="002657E5">
        <w:rPr>
          <w:spacing w:val="30"/>
        </w:rPr>
        <w:t xml:space="preserve"> </w:t>
      </w:r>
      <w:r w:rsidRPr="002657E5">
        <w:t>progress</w:t>
      </w:r>
      <w:r w:rsidRPr="002657E5">
        <w:rPr>
          <w:spacing w:val="37"/>
        </w:rPr>
        <w:t xml:space="preserve"> </w:t>
      </w:r>
      <w:r w:rsidRPr="002657E5">
        <w:t>toward</w:t>
      </w:r>
      <w:r w:rsidRPr="002657E5">
        <w:rPr>
          <w:spacing w:val="34"/>
        </w:rPr>
        <w:t xml:space="preserve"> </w:t>
      </w:r>
      <w:r w:rsidRPr="002657E5">
        <w:t>annual</w:t>
      </w:r>
      <w:r w:rsidRPr="002657E5">
        <w:rPr>
          <w:spacing w:val="22"/>
        </w:rPr>
        <w:t xml:space="preserve"> </w:t>
      </w:r>
      <w:r w:rsidRPr="002657E5">
        <w:t>completion</w:t>
      </w:r>
      <w:r w:rsidRPr="002657E5">
        <w:rPr>
          <w:spacing w:val="31"/>
        </w:rPr>
        <w:t xml:space="preserve"> </w:t>
      </w:r>
      <w:r w:rsidRPr="002657E5">
        <w:t>of</w:t>
      </w:r>
      <w:r w:rsidRPr="002657E5">
        <w:rPr>
          <w:spacing w:val="14"/>
        </w:rPr>
        <w:t xml:space="preserve"> </w:t>
      </w:r>
      <w:r w:rsidRPr="002657E5">
        <w:t>30</w:t>
      </w:r>
      <w:r w:rsidRPr="002657E5">
        <w:rPr>
          <w:spacing w:val="13"/>
        </w:rPr>
        <w:t xml:space="preserve"> </w:t>
      </w:r>
      <w:r w:rsidRPr="002657E5">
        <w:t>semester</w:t>
      </w:r>
      <w:r w:rsidRPr="002657E5">
        <w:rPr>
          <w:spacing w:val="14"/>
        </w:rPr>
        <w:t xml:space="preserve"> </w:t>
      </w:r>
      <w:r w:rsidRPr="002657E5">
        <w:rPr>
          <w:spacing w:val="1"/>
        </w:rPr>
        <w:t>hour</w:t>
      </w:r>
      <w:r w:rsidRPr="002657E5">
        <w:rPr>
          <w:color w:val="424242"/>
          <w:spacing w:val="1"/>
        </w:rPr>
        <w:t>s</w:t>
      </w:r>
      <w:r w:rsidRPr="002657E5">
        <w:rPr>
          <w:color w:val="424242"/>
          <w:spacing w:val="-5"/>
        </w:rPr>
        <w:t xml:space="preserve"> </w:t>
      </w:r>
      <w:r w:rsidRPr="002657E5">
        <w:t>of</w:t>
      </w:r>
      <w:r w:rsidRPr="002657E5">
        <w:rPr>
          <w:spacing w:val="22"/>
          <w:w w:val="102"/>
        </w:rPr>
        <w:t xml:space="preserve"> </w:t>
      </w:r>
      <w:r w:rsidRPr="002657E5">
        <w:t>relevant</w:t>
      </w:r>
      <w:r w:rsidRPr="002657E5">
        <w:rPr>
          <w:spacing w:val="31"/>
        </w:rPr>
        <w:t xml:space="preserve"> </w:t>
      </w:r>
      <w:r w:rsidRPr="002657E5">
        <w:t>coursework</w:t>
      </w:r>
      <w:r w:rsidRPr="002657E5">
        <w:rPr>
          <w:spacing w:val="30"/>
        </w:rPr>
        <w:t xml:space="preserve"> </w:t>
      </w:r>
      <w:r w:rsidRPr="002657E5">
        <w:t>and</w:t>
      </w:r>
      <w:r w:rsidRPr="002657E5">
        <w:rPr>
          <w:spacing w:val="18"/>
        </w:rPr>
        <w:t xml:space="preserve"> </w:t>
      </w:r>
      <w:r w:rsidRPr="002657E5">
        <w:t>experiences</w:t>
      </w:r>
      <w:r w:rsidR="00521CAE">
        <w:t>.  I</w:t>
      </w:r>
      <w:r w:rsidRPr="002657E5">
        <w:t>n</w:t>
      </w:r>
      <w:r w:rsidRPr="002657E5">
        <w:rPr>
          <w:spacing w:val="14"/>
        </w:rPr>
        <w:t xml:space="preserve"> </w:t>
      </w:r>
      <w:r w:rsidRPr="002657E5">
        <w:t>addition</w:t>
      </w:r>
      <w:r w:rsidR="00521CAE">
        <w:t xml:space="preserve">, students must </w:t>
      </w:r>
      <w:r w:rsidRPr="002657E5">
        <w:t>meet</w:t>
      </w:r>
      <w:r w:rsidRPr="002657E5">
        <w:rPr>
          <w:spacing w:val="15"/>
        </w:rPr>
        <w:t xml:space="preserve"> </w:t>
      </w:r>
      <w:r w:rsidRPr="002657E5">
        <w:t>60</w:t>
      </w:r>
      <w:r w:rsidRPr="002657E5">
        <w:rPr>
          <w:color w:val="424242"/>
          <w:spacing w:val="1"/>
        </w:rPr>
        <w:t>%</w:t>
      </w:r>
      <w:r w:rsidRPr="002657E5">
        <w:rPr>
          <w:color w:val="424242"/>
          <w:spacing w:val="12"/>
        </w:rPr>
        <w:t xml:space="preserve"> </w:t>
      </w:r>
      <w:r w:rsidRPr="002657E5">
        <w:t>of</w:t>
      </w:r>
      <w:r w:rsidRPr="002657E5">
        <w:rPr>
          <w:spacing w:val="6"/>
        </w:rPr>
        <w:t xml:space="preserve"> </w:t>
      </w:r>
      <w:r w:rsidRPr="002657E5">
        <w:t>the</w:t>
      </w:r>
      <w:r w:rsidRPr="002657E5">
        <w:rPr>
          <w:spacing w:val="10"/>
        </w:rPr>
        <w:t xml:space="preserve"> </w:t>
      </w:r>
      <w:r w:rsidR="00A92482" w:rsidRPr="00985C0D">
        <w:t>Satisfactory</w:t>
      </w:r>
      <w:r w:rsidR="00A92482" w:rsidRPr="00985C0D">
        <w:rPr>
          <w:w w:val="101"/>
        </w:rPr>
        <w:t xml:space="preserve"> </w:t>
      </w:r>
      <w:r w:rsidR="00A92482" w:rsidRPr="00985C0D">
        <w:t>Academic</w:t>
      </w:r>
      <w:r w:rsidR="00A92482" w:rsidRPr="00985C0D">
        <w:rPr>
          <w:spacing w:val="28"/>
        </w:rPr>
        <w:t xml:space="preserve"> </w:t>
      </w:r>
      <w:r w:rsidR="00A92482" w:rsidRPr="00985C0D">
        <w:t>Goals</w:t>
      </w:r>
      <w:r w:rsidR="00A92482" w:rsidRPr="00985C0D">
        <w:rPr>
          <w:spacing w:val="8"/>
        </w:rPr>
        <w:t xml:space="preserve"> </w:t>
      </w:r>
      <w:r w:rsidR="00A92482" w:rsidRPr="00985C0D">
        <w:t xml:space="preserve">Achievement </w:t>
      </w:r>
      <w:r w:rsidRPr="00985C0D">
        <w:t>specified</w:t>
      </w:r>
      <w:r w:rsidRPr="00985C0D">
        <w:rPr>
          <w:spacing w:val="27"/>
        </w:rPr>
        <w:t xml:space="preserve"> </w:t>
      </w:r>
      <w:r w:rsidRPr="00985C0D">
        <w:t>during</w:t>
      </w:r>
      <w:r w:rsidRPr="00985C0D">
        <w:rPr>
          <w:spacing w:val="12"/>
        </w:rPr>
        <w:t xml:space="preserve"> </w:t>
      </w:r>
      <w:r w:rsidRPr="00985C0D">
        <w:t>the</w:t>
      </w:r>
      <w:r w:rsidRPr="00985C0D">
        <w:rPr>
          <w:spacing w:val="6"/>
        </w:rPr>
        <w:t xml:space="preserve"> </w:t>
      </w:r>
      <w:proofErr w:type="gramStart"/>
      <w:r w:rsidRPr="00985C0D">
        <w:t>Person Centered</w:t>
      </w:r>
      <w:proofErr w:type="gramEnd"/>
      <w:r w:rsidRPr="00985C0D">
        <w:t xml:space="preserve"> Plan (PCP) meetings</w:t>
      </w:r>
      <w:r w:rsidRPr="00985C0D">
        <w:rPr>
          <w:spacing w:val="25"/>
        </w:rPr>
        <w:t xml:space="preserve"> </w:t>
      </w:r>
      <w:r w:rsidRPr="00985C0D">
        <w:t>to</w:t>
      </w:r>
      <w:r w:rsidRPr="00985C0D">
        <w:rPr>
          <w:spacing w:val="15"/>
        </w:rPr>
        <w:t xml:space="preserve"> </w:t>
      </w:r>
      <w:r w:rsidRPr="00985C0D">
        <w:t>receive</w:t>
      </w:r>
      <w:r w:rsidRPr="00985C0D">
        <w:rPr>
          <w:spacing w:val="15"/>
        </w:rPr>
        <w:t xml:space="preserve"> </w:t>
      </w:r>
      <w:r w:rsidRPr="00985C0D">
        <w:t>their</w:t>
      </w:r>
      <w:r w:rsidRPr="00985C0D">
        <w:rPr>
          <w:spacing w:val="24"/>
        </w:rPr>
        <w:t xml:space="preserve"> </w:t>
      </w:r>
      <w:r w:rsidRPr="00985C0D">
        <w:t>Generalized</w:t>
      </w:r>
      <w:r w:rsidRPr="002657E5">
        <w:rPr>
          <w:spacing w:val="38"/>
        </w:rPr>
        <w:t xml:space="preserve"> </w:t>
      </w:r>
      <w:r w:rsidRPr="002657E5">
        <w:t>Studies</w:t>
      </w:r>
      <w:r w:rsidRPr="002657E5">
        <w:rPr>
          <w:spacing w:val="15"/>
        </w:rPr>
        <w:t xml:space="preserve"> </w:t>
      </w:r>
      <w:r w:rsidRPr="002657E5">
        <w:t>Certificate</w:t>
      </w:r>
      <w:r w:rsidRPr="002657E5">
        <w:rPr>
          <w:spacing w:val="22"/>
        </w:rPr>
        <w:t xml:space="preserve"> </w:t>
      </w:r>
      <w:r w:rsidRPr="002657E5">
        <w:t>(or</w:t>
      </w:r>
      <w:r w:rsidRPr="002657E5">
        <w:rPr>
          <w:spacing w:val="9"/>
        </w:rPr>
        <w:t xml:space="preserve"> </w:t>
      </w:r>
      <w:r w:rsidRPr="002657E5">
        <w:t>Certificate</w:t>
      </w:r>
      <w:r w:rsidRPr="002657E5">
        <w:rPr>
          <w:spacing w:val="26"/>
        </w:rPr>
        <w:t xml:space="preserve"> </w:t>
      </w:r>
      <w:r w:rsidRPr="002657E5">
        <w:t>of</w:t>
      </w:r>
      <w:r w:rsidRPr="002657E5">
        <w:rPr>
          <w:spacing w:val="19"/>
        </w:rPr>
        <w:t xml:space="preserve"> </w:t>
      </w:r>
      <w:r w:rsidRPr="002657E5">
        <w:t>Completion).</w:t>
      </w:r>
      <w:r w:rsidRPr="002657E5">
        <w:rPr>
          <w:spacing w:val="43"/>
        </w:rPr>
        <w:t xml:space="preserve"> </w:t>
      </w:r>
      <w:r w:rsidRPr="002657E5">
        <w:t>Students</w:t>
      </w:r>
      <w:r w:rsidRPr="002657E5">
        <w:rPr>
          <w:spacing w:val="9"/>
        </w:rPr>
        <w:t xml:space="preserve"> </w:t>
      </w:r>
      <w:r w:rsidRPr="002657E5">
        <w:t>who</w:t>
      </w:r>
      <w:r w:rsidRPr="002657E5">
        <w:rPr>
          <w:w w:val="98"/>
        </w:rPr>
        <w:t xml:space="preserve"> </w:t>
      </w:r>
      <w:r w:rsidRPr="002657E5">
        <w:t>do</w:t>
      </w:r>
      <w:r w:rsidRPr="002657E5">
        <w:rPr>
          <w:spacing w:val="6"/>
        </w:rPr>
        <w:t xml:space="preserve"> </w:t>
      </w:r>
      <w:r w:rsidRPr="002657E5">
        <w:t>not</w:t>
      </w:r>
      <w:r w:rsidRPr="002657E5">
        <w:rPr>
          <w:spacing w:val="24"/>
        </w:rPr>
        <w:t xml:space="preserve"> </w:t>
      </w:r>
      <w:r w:rsidRPr="002657E5">
        <w:t>complete</w:t>
      </w:r>
      <w:r w:rsidRPr="002657E5">
        <w:rPr>
          <w:spacing w:val="14"/>
        </w:rPr>
        <w:t xml:space="preserve"> </w:t>
      </w:r>
      <w:r w:rsidRPr="002657E5">
        <w:t>the</w:t>
      </w:r>
      <w:r w:rsidRPr="002657E5">
        <w:rPr>
          <w:spacing w:val="9"/>
        </w:rPr>
        <w:t xml:space="preserve"> </w:t>
      </w:r>
      <w:r w:rsidRPr="002657E5">
        <w:t>course</w:t>
      </w:r>
      <w:r w:rsidRPr="002657E5">
        <w:rPr>
          <w:spacing w:val="11"/>
        </w:rPr>
        <w:t xml:space="preserve"> </w:t>
      </w:r>
      <w:r w:rsidRPr="002657E5">
        <w:t>content</w:t>
      </w:r>
      <w:r w:rsidRPr="002657E5">
        <w:rPr>
          <w:spacing w:val="26"/>
        </w:rPr>
        <w:t xml:space="preserve"> </w:t>
      </w:r>
      <w:r w:rsidRPr="002657E5">
        <w:t>or</w:t>
      </w:r>
      <w:r w:rsidRPr="002657E5">
        <w:rPr>
          <w:spacing w:val="5"/>
        </w:rPr>
        <w:t xml:space="preserve"> </w:t>
      </w:r>
      <w:r w:rsidRPr="002657E5">
        <w:t>withdraw</w:t>
      </w:r>
      <w:r w:rsidRPr="002657E5">
        <w:rPr>
          <w:spacing w:val="31"/>
        </w:rPr>
        <w:t xml:space="preserve"> </w:t>
      </w:r>
      <w:r w:rsidRPr="002657E5">
        <w:t>from</w:t>
      </w:r>
      <w:r w:rsidRPr="002657E5">
        <w:rPr>
          <w:spacing w:val="23"/>
        </w:rPr>
        <w:t xml:space="preserve"> </w:t>
      </w:r>
      <w:r w:rsidRPr="002657E5">
        <w:t>a</w:t>
      </w:r>
      <w:r w:rsidRPr="002657E5">
        <w:rPr>
          <w:spacing w:val="5"/>
        </w:rPr>
        <w:t xml:space="preserve"> </w:t>
      </w:r>
      <w:r w:rsidRPr="002657E5">
        <w:t>course</w:t>
      </w:r>
      <w:r w:rsidRPr="002657E5">
        <w:rPr>
          <w:spacing w:val="17"/>
        </w:rPr>
        <w:t xml:space="preserve"> </w:t>
      </w:r>
      <w:r w:rsidRPr="002657E5">
        <w:t>or</w:t>
      </w:r>
      <w:r w:rsidRPr="002657E5">
        <w:rPr>
          <w:spacing w:val="5"/>
        </w:rPr>
        <w:t xml:space="preserve"> </w:t>
      </w:r>
      <w:r w:rsidRPr="002657E5">
        <w:t>internship</w:t>
      </w:r>
      <w:r w:rsidRPr="002657E5">
        <w:rPr>
          <w:spacing w:val="17"/>
        </w:rPr>
        <w:t xml:space="preserve"> </w:t>
      </w:r>
      <w:r w:rsidRPr="002657E5">
        <w:t>without</w:t>
      </w:r>
      <w:r w:rsidRPr="002657E5">
        <w:rPr>
          <w:spacing w:val="24"/>
        </w:rPr>
        <w:t xml:space="preserve"> </w:t>
      </w:r>
      <w:r w:rsidRPr="002657E5">
        <w:t>proper</w:t>
      </w:r>
      <w:r w:rsidRPr="002657E5">
        <w:rPr>
          <w:spacing w:val="17"/>
        </w:rPr>
        <w:t xml:space="preserve"> </w:t>
      </w:r>
      <w:r w:rsidRPr="002657E5">
        <w:t>permission granted</w:t>
      </w:r>
      <w:r w:rsidRPr="002657E5">
        <w:rPr>
          <w:spacing w:val="18"/>
        </w:rPr>
        <w:t xml:space="preserve"> </w:t>
      </w:r>
      <w:r w:rsidRPr="002657E5">
        <w:t>by</w:t>
      </w:r>
      <w:r w:rsidRPr="002657E5">
        <w:rPr>
          <w:spacing w:val="6"/>
        </w:rPr>
        <w:t xml:space="preserve"> </w:t>
      </w:r>
      <w:r w:rsidRPr="002657E5">
        <w:t>the</w:t>
      </w:r>
      <w:r w:rsidRPr="002657E5">
        <w:rPr>
          <w:spacing w:val="-1"/>
        </w:rPr>
        <w:t xml:space="preserve"> </w:t>
      </w:r>
      <w:r w:rsidRPr="00ED1CD7">
        <w:t>program</w:t>
      </w:r>
      <w:r w:rsidR="000C7178">
        <w:t xml:space="preserve"> administrator </w:t>
      </w:r>
      <w:r w:rsidRPr="002657E5">
        <w:t>will</w:t>
      </w:r>
      <w:r w:rsidRPr="002657E5">
        <w:rPr>
          <w:spacing w:val="15"/>
        </w:rPr>
        <w:t xml:space="preserve"> </w:t>
      </w:r>
      <w:r w:rsidRPr="002657E5">
        <w:t>be</w:t>
      </w:r>
      <w:r w:rsidRPr="002657E5">
        <w:rPr>
          <w:spacing w:val="6"/>
        </w:rPr>
        <w:t xml:space="preserve"> </w:t>
      </w:r>
      <w:r w:rsidRPr="002657E5">
        <w:t>given</w:t>
      </w:r>
      <w:r w:rsidRPr="002657E5">
        <w:rPr>
          <w:spacing w:val="27"/>
        </w:rPr>
        <w:t xml:space="preserve"> </w:t>
      </w:r>
      <w:r w:rsidRPr="002657E5">
        <w:t>an</w:t>
      </w:r>
      <w:r w:rsidRPr="002657E5">
        <w:rPr>
          <w:spacing w:val="2"/>
        </w:rPr>
        <w:t xml:space="preserve"> </w:t>
      </w:r>
      <w:r w:rsidRPr="002657E5">
        <w:t>unsatisfactory</w:t>
      </w:r>
      <w:r w:rsidRPr="002657E5">
        <w:rPr>
          <w:spacing w:val="39"/>
        </w:rPr>
        <w:t xml:space="preserve"> </w:t>
      </w:r>
      <w:r w:rsidRPr="002657E5">
        <w:t>goal</w:t>
      </w:r>
      <w:r w:rsidRPr="002657E5">
        <w:rPr>
          <w:spacing w:val="18"/>
        </w:rPr>
        <w:t xml:space="preserve"> </w:t>
      </w:r>
      <w:r w:rsidRPr="002657E5">
        <w:t>achievement</w:t>
      </w:r>
      <w:r w:rsidRPr="002657E5">
        <w:rPr>
          <w:spacing w:val="32"/>
        </w:rPr>
        <w:t xml:space="preserve"> </w:t>
      </w:r>
      <w:r w:rsidRPr="002657E5">
        <w:t>for</w:t>
      </w:r>
      <w:r w:rsidRPr="002657E5">
        <w:rPr>
          <w:spacing w:val="-1"/>
        </w:rPr>
        <w:t xml:space="preserve"> </w:t>
      </w:r>
      <w:r w:rsidRPr="002657E5">
        <w:t>that</w:t>
      </w:r>
      <w:r w:rsidRPr="002657E5">
        <w:rPr>
          <w:spacing w:val="23"/>
        </w:rPr>
        <w:t xml:space="preserve"> </w:t>
      </w:r>
      <w:r w:rsidRPr="002657E5">
        <w:t>specific</w:t>
      </w:r>
      <w:r w:rsidRPr="002657E5">
        <w:rPr>
          <w:spacing w:val="9"/>
        </w:rPr>
        <w:t xml:space="preserve"> </w:t>
      </w:r>
      <w:r w:rsidRPr="002657E5">
        <w:t>program</w:t>
      </w:r>
      <w:r w:rsidRPr="002657E5">
        <w:rPr>
          <w:w w:val="99"/>
        </w:rPr>
        <w:t xml:space="preserve"> </w:t>
      </w:r>
      <w:r w:rsidRPr="002657E5">
        <w:t>component</w:t>
      </w:r>
      <w:r w:rsidRPr="002657E5">
        <w:rPr>
          <w:spacing w:val="26"/>
        </w:rPr>
        <w:t xml:space="preserve"> </w:t>
      </w:r>
      <w:r w:rsidRPr="002657E5">
        <w:t>for</w:t>
      </w:r>
      <w:r w:rsidRPr="002657E5">
        <w:rPr>
          <w:spacing w:val="9"/>
        </w:rPr>
        <w:t xml:space="preserve"> </w:t>
      </w:r>
      <w:r w:rsidRPr="002657E5">
        <w:t>the</w:t>
      </w:r>
      <w:r w:rsidRPr="002657E5">
        <w:rPr>
          <w:spacing w:val="18"/>
        </w:rPr>
        <w:t xml:space="preserve"> </w:t>
      </w:r>
      <w:r w:rsidRPr="002657E5">
        <w:t>semester.</w:t>
      </w:r>
      <w:r w:rsidRPr="002657E5">
        <w:rPr>
          <w:spacing w:val="21"/>
        </w:rPr>
        <w:t xml:space="preserve"> </w:t>
      </w:r>
    </w:p>
    <w:p w14:paraId="624B3DB7" w14:textId="77777777" w:rsidR="00656C5A" w:rsidRDefault="00656C5A" w:rsidP="00521CAE">
      <w:pPr>
        <w:rPr>
          <w:spacing w:val="21"/>
        </w:rPr>
      </w:pPr>
    </w:p>
    <w:p w14:paraId="7B8B86FE" w14:textId="77777777" w:rsidR="00656C5A" w:rsidRPr="00656C5A" w:rsidRDefault="00656C5A" w:rsidP="00656C5A">
      <w:pPr>
        <w:rPr>
          <w:i/>
        </w:rPr>
      </w:pPr>
      <w:r w:rsidRPr="00656C5A">
        <w:rPr>
          <w:i/>
        </w:rPr>
        <w:t>Maximum Timeframe</w:t>
      </w:r>
    </w:p>
    <w:p w14:paraId="32C6C598" w14:textId="77777777" w:rsidR="00AF014D" w:rsidRDefault="00AF014D" w:rsidP="00521CAE">
      <w:r w:rsidRPr="002657E5">
        <w:t>Maximum</w:t>
      </w:r>
      <w:r w:rsidRPr="002657E5">
        <w:rPr>
          <w:spacing w:val="29"/>
        </w:rPr>
        <w:t xml:space="preserve"> </w:t>
      </w:r>
      <w:r w:rsidRPr="002657E5">
        <w:t>timeframes</w:t>
      </w:r>
      <w:r w:rsidRPr="002657E5">
        <w:rPr>
          <w:spacing w:val="40"/>
        </w:rPr>
        <w:t xml:space="preserve"> </w:t>
      </w:r>
      <w:r w:rsidRPr="002657E5">
        <w:t>are</w:t>
      </w:r>
      <w:r w:rsidRPr="002657E5">
        <w:rPr>
          <w:spacing w:val="-1"/>
        </w:rPr>
        <w:t xml:space="preserve"> </w:t>
      </w:r>
      <w:r w:rsidRPr="002657E5">
        <w:t>monitored</w:t>
      </w:r>
      <w:r w:rsidRPr="002657E5">
        <w:rPr>
          <w:spacing w:val="38"/>
        </w:rPr>
        <w:t xml:space="preserve"> </w:t>
      </w:r>
      <w:r w:rsidRPr="002657E5">
        <w:t>each</w:t>
      </w:r>
      <w:r w:rsidRPr="002657E5">
        <w:rPr>
          <w:spacing w:val="14"/>
        </w:rPr>
        <w:t xml:space="preserve"> </w:t>
      </w:r>
      <w:r w:rsidRPr="002657E5">
        <w:t>term</w:t>
      </w:r>
      <w:r w:rsidRPr="002657E5">
        <w:rPr>
          <w:spacing w:val="25"/>
        </w:rPr>
        <w:t xml:space="preserve"> </w:t>
      </w:r>
      <w:r w:rsidRPr="002657E5">
        <w:t>for</w:t>
      </w:r>
      <w:r w:rsidRPr="002657E5">
        <w:rPr>
          <w:spacing w:val="-3"/>
        </w:rPr>
        <w:t xml:space="preserve"> </w:t>
      </w:r>
      <w:r w:rsidRPr="002657E5">
        <w:t>progress</w:t>
      </w:r>
      <w:r w:rsidRPr="002657E5">
        <w:rPr>
          <w:spacing w:val="34"/>
        </w:rPr>
        <w:t xml:space="preserve"> </w:t>
      </w:r>
      <w:r w:rsidRPr="002657E5">
        <w:t>since</w:t>
      </w:r>
      <w:r w:rsidRPr="002657E5">
        <w:rPr>
          <w:spacing w:val="4"/>
        </w:rPr>
        <w:t xml:space="preserve"> </w:t>
      </w:r>
      <w:r w:rsidRPr="002657E5">
        <w:t>students may</w:t>
      </w:r>
      <w:r w:rsidRPr="002657E5">
        <w:rPr>
          <w:spacing w:val="11"/>
        </w:rPr>
        <w:t xml:space="preserve"> </w:t>
      </w:r>
      <w:r w:rsidRPr="002657E5">
        <w:t>reach</w:t>
      </w:r>
      <w:r w:rsidRPr="002657E5">
        <w:rPr>
          <w:spacing w:val="20"/>
        </w:rPr>
        <w:t xml:space="preserve"> </w:t>
      </w:r>
      <w:r w:rsidRPr="002657E5">
        <w:t>the</w:t>
      </w:r>
      <w:r w:rsidRPr="002657E5">
        <w:rPr>
          <w:spacing w:val="-2"/>
        </w:rPr>
        <w:t xml:space="preserve"> </w:t>
      </w:r>
      <w:r w:rsidRPr="002657E5">
        <w:t>maximum</w:t>
      </w:r>
      <w:r w:rsidRPr="002657E5">
        <w:rPr>
          <w:spacing w:val="32"/>
        </w:rPr>
        <w:t xml:space="preserve"> </w:t>
      </w:r>
      <w:r w:rsidRPr="002657E5">
        <w:t>number</w:t>
      </w:r>
      <w:r w:rsidRPr="002657E5">
        <w:rPr>
          <w:spacing w:val="29"/>
        </w:rPr>
        <w:t xml:space="preserve"> </w:t>
      </w:r>
      <w:r w:rsidRPr="002657E5">
        <w:t>of</w:t>
      </w:r>
      <w:r w:rsidRPr="002657E5">
        <w:rPr>
          <w:spacing w:val="3"/>
        </w:rPr>
        <w:t xml:space="preserve"> </w:t>
      </w:r>
      <w:r w:rsidRPr="002657E5">
        <w:t>hours</w:t>
      </w:r>
      <w:r w:rsidRPr="002657E5">
        <w:rPr>
          <w:spacing w:val="25"/>
        </w:rPr>
        <w:t xml:space="preserve"> </w:t>
      </w:r>
      <w:r w:rsidRPr="002657E5">
        <w:t>or</w:t>
      </w:r>
      <w:r w:rsidRPr="002657E5">
        <w:rPr>
          <w:spacing w:val="-1"/>
        </w:rPr>
        <w:t xml:space="preserve"> </w:t>
      </w:r>
      <w:r w:rsidRPr="002657E5">
        <w:t>the</w:t>
      </w:r>
      <w:r w:rsidRPr="002657E5">
        <w:rPr>
          <w:spacing w:val="3"/>
        </w:rPr>
        <w:t xml:space="preserve"> </w:t>
      </w:r>
      <w:r w:rsidRPr="002657E5">
        <w:t>maximum</w:t>
      </w:r>
      <w:r w:rsidRPr="002657E5">
        <w:rPr>
          <w:spacing w:val="36"/>
        </w:rPr>
        <w:t xml:space="preserve"> </w:t>
      </w:r>
      <w:r w:rsidRPr="002657E5">
        <w:t>number</w:t>
      </w:r>
      <w:r w:rsidRPr="002657E5">
        <w:rPr>
          <w:spacing w:val="18"/>
        </w:rPr>
        <w:t xml:space="preserve"> </w:t>
      </w:r>
      <w:r w:rsidRPr="002657E5">
        <w:t>of</w:t>
      </w:r>
      <w:r w:rsidRPr="002657E5">
        <w:rPr>
          <w:spacing w:val="3"/>
        </w:rPr>
        <w:t xml:space="preserve"> </w:t>
      </w:r>
      <w:r w:rsidRPr="002657E5">
        <w:t>terms</w:t>
      </w:r>
      <w:r w:rsidRPr="002657E5">
        <w:rPr>
          <w:spacing w:val="15"/>
        </w:rPr>
        <w:t xml:space="preserve"> </w:t>
      </w:r>
      <w:r w:rsidRPr="002657E5">
        <w:t>allowed</w:t>
      </w:r>
      <w:r w:rsidRPr="002657E5">
        <w:rPr>
          <w:spacing w:val="32"/>
        </w:rPr>
        <w:t xml:space="preserve"> </w:t>
      </w:r>
      <w:r w:rsidRPr="002657E5">
        <w:t>at</w:t>
      </w:r>
      <w:r w:rsidRPr="002657E5">
        <w:rPr>
          <w:spacing w:val="13"/>
        </w:rPr>
        <w:t xml:space="preserve"> </w:t>
      </w:r>
      <w:r w:rsidRPr="002657E5">
        <w:t>any point</w:t>
      </w:r>
      <w:r w:rsidRPr="002657E5">
        <w:rPr>
          <w:spacing w:val="25"/>
        </w:rPr>
        <w:t xml:space="preserve"> </w:t>
      </w:r>
      <w:r w:rsidRPr="002657E5">
        <w:t>in</w:t>
      </w:r>
      <w:r w:rsidRPr="002657E5">
        <w:rPr>
          <w:spacing w:val="8"/>
        </w:rPr>
        <w:t xml:space="preserve"> </w:t>
      </w:r>
      <w:r w:rsidRPr="002657E5">
        <w:t>the</w:t>
      </w:r>
      <w:r w:rsidRPr="002657E5">
        <w:rPr>
          <w:w w:val="101"/>
        </w:rPr>
        <w:t xml:space="preserve"> </w:t>
      </w:r>
      <w:r w:rsidRPr="002657E5">
        <w:t>academic</w:t>
      </w:r>
      <w:r w:rsidRPr="002657E5">
        <w:rPr>
          <w:spacing w:val="19"/>
        </w:rPr>
        <w:t xml:space="preserve"> </w:t>
      </w:r>
      <w:r w:rsidRPr="002657E5">
        <w:t xml:space="preserve">year. </w:t>
      </w:r>
      <w:r w:rsidRPr="002657E5">
        <w:rPr>
          <w:spacing w:val="32"/>
        </w:rPr>
        <w:t xml:space="preserve"> </w:t>
      </w:r>
      <w:r w:rsidRPr="002657E5">
        <w:t>Students</w:t>
      </w:r>
      <w:r w:rsidRPr="002657E5">
        <w:rPr>
          <w:spacing w:val="8"/>
        </w:rPr>
        <w:t xml:space="preserve"> </w:t>
      </w:r>
      <w:r w:rsidRPr="002657E5">
        <w:t>who</w:t>
      </w:r>
      <w:r w:rsidRPr="002657E5">
        <w:rPr>
          <w:spacing w:val="32"/>
        </w:rPr>
        <w:t xml:space="preserve"> </w:t>
      </w:r>
      <w:r w:rsidRPr="002657E5">
        <w:t>are</w:t>
      </w:r>
      <w:r w:rsidRPr="002657E5">
        <w:rPr>
          <w:spacing w:val="9"/>
        </w:rPr>
        <w:t xml:space="preserve"> </w:t>
      </w:r>
      <w:r w:rsidRPr="002657E5">
        <w:t>approaching</w:t>
      </w:r>
      <w:r w:rsidRPr="002657E5">
        <w:rPr>
          <w:spacing w:val="11"/>
        </w:rPr>
        <w:t xml:space="preserve"> </w:t>
      </w:r>
      <w:r w:rsidRPr="002657E5">
        <w:t>program</w:t>
      </w:r>
      <w:r w:rsidRPr="002657E5">
        <w:rPr>
          <w:spacing w:val="30"/>
        </w:rPr>
        <w:t xml:space="preserve"> </w:t>
      </w:r>
      <w:r w:rsidRPr="002657E5">
        <w:t>maximums</w:t>
      </w:r>
      <w:r w:rsidRPr="002657E5">
        <w:rPr>
          <w:spacing w:val="35"/>
        </w:rPr>
        <w:t xml:space="preserve"> </w:t>
      </w:r>
      <w:r w:rsidRPr="002657E5">
        <w:t>are</w:t>
      </w:r>
      <w:r w:rsidRPr="002657E5">
        <w:rPr>
          <w:spacing w:val="9"/>
        </w:rPr>
        <w:t xml:space="preserve"> </w:t>
      </w:r>
      <w:r w:rsidRPr="002657E5">
        <w:t>sent</w:t>
      </w:r>
      <w:r w:rsidRPr="002657E5">
        <w:rPr>
          <w:spacing w:val="11"/>
        </w:rPr>
        <w:t xml:space="preserve"> </w:t>
      </w:r>
      <w:r w:rsidRPr="002657E5">
        <w:t>a</w:t>
      </w:r>
      <w:r w:rsidRPr="002657E5">
        <w:rPr>
          <w:spacing w:val="6"/>
        </w:rPr>
        <w:t xml:space="preserve"> </w:t>
      </w:r>
      <w:r w:rsidRPr="002657E5">
        <w:t>warning</w:t>
      </w:r>
      <w:r w:rsidRPr="002657E5">
        <w:rPr>
          <w:spacing w:val="20"/>
        </w:rPr>
        <w:t xml:space="preserve"> </w:t>
      </w:r>
      <w:r w:rsidRPr="002657E5">
        <w:t>notice</w:t>
      </w:r>
      <w:r w:rsidRPr="002657E5">
        <w:rPr>
          <w:spacing w:val="19"/>
        </w:rPr>
        <w:t xml:space="preserve"> </w:t>
      </w:r>
      <w:r w:rsidRPr="002657E5">
        <w:t>when</w:t>
      </w:r>
      <w:r w:rsidRPr="002657E5">
        <w:rPr>
          <w:spacing w:val="15"/>
        </w:rPr>
        <w:t xml:space="preserve"> </w:t>
      </w:r>
      <w:r w:rsidRPr="002657E5">
        <w:t>they</w:t>
      </w:r>
      <w:r w:rsidRPr="002657E5">
        <w:rPr>
          <w:w w:val="101"/>
        </w:rPr>
        <w:t xml:space="preserve"> </w:t>
      </w:r>
      <w:r w:rsidRPr="002657E5">
        <w:t>a</w:t>
      </w:r>
      <w:r w:rsidRPr="00521CAE">
        <w:t xml:space="preserve">re within 24 hours or one term </w:t>
      </w:r>
      <w:r w:rsidRPr="002657E5">
        <w:t>(7</w:t>
      </w:r>
      <w:r w:rsidRPr="002657E5">
        <w:rPr>
          <w:spacing w:val="3"/>
        </w:rPr>
        <w:t>5</w:t>
      </w:r>
      <w:r w:rsidRPr="002657E5">
        <w:rPr>
          <w:color w:val="424242"/>
        </w:rPr>
        <w:t>%</w:t>
      </w:r>
      <w:r w:rsidRPr="002657E5">
        <w:rPr>
          <w:color w:val="424242"/>
          <w:spacing w:val="11"/>
        </w:rPr>
        <w:t xml:space="preserve"> </w:t>
      </w:r>
      <w:r w:rsidRPr="002657E5">
        <w:t>of</w:t>
      </w:r>
      <w:r w:rsidRPr="002657E5">
        <w:rPr>
          <w:spacing w:val="10"/>
        </w:rPr>
        <w:t xml:space="preserve"> </w:t>
      </w:r>
      <w:r w:rsidRPr="002657E5">
        <w:t>program)</w:t>
      </w:r>
      <w:r w:rsidRPr="002657E5">
        <w:rPr>
          <w:spacing w:val="40"/>
        </w:rPr>
        <w:t xml:space="preserve"> </w:t>
      </w:r>
      <w:r w:rsidRPr="002657E5">
        <w:t>of reaching</w:t>
      </w:r>
      <w:r w:rsidRPr="002657E5">
        <w:rPr>
          <w:spacing w:val="26"/>
        </w:rPr>
        <w:t xml:space="preserve"> </w:t>
      </w:r>
      <w:r w:rsidRPr="002657E5">
        <w:t>their</w:t>
      </w:r>
      <w:r w:rsidRPr="002657E5">
        <w:rPr>
          <w:spacing w:val="19"/>
        </w:rPr>
        <w:t xml:space="preserve"> </w:t>
      </w:r>
      <w:r w:rsidRPr="002657E5">
        <w:t>program</w:t>
      </w:r>
      <w:r w:rsidRPr="002657E5">
        <w:rPr>
          <w:spacing w:val="29"/>
        </w:rPr>
        <w:t xml:space="preserve"> </w:t>
      </w:r>
      <w:r w:rsidRPr="002657E5">
        <w:t>maximum.</w:t>
      </w:r>
    </w:p>
    <w:p w14:paraId="0E9733DC" w14:textId="77777777" w:rsidR="004A12E7" w:rsidRDefault="004A12E7" w:rsidP="000C7178">
      <w:pPr>
        <w:rPr>
          <w:b/>
        </w:rPr>
      </w:pPr>
    </w:p>
    <w:p w14:paraId="59AD3804" w14:textId="77777777" w:rsidR="00812AD6" w:rsidRDefault="00812AD6" w:rsidP="000C7178">
      <w:pPr>
        <w:rPr>
          <w:b/>
        </w:rPr>
      </w:pPr>
    </w:p>
    <w:p w14:paraId="654ADB06" w14:textId="77777777" w:rsidR="00AF014D" w:rsidRDefault="00AF014D" w:rsidP="000C7178">
      <w:pPr>
        <w:rPr>
          <w:b/>
        </w:rPr>
      </w:pPr>
      <w:r w:rsidRPr="00A92482">
        <w:rPr>
          <w:b/>
        </w:rPr>
        <w:lastRenderedPageBreak/>
        <w:t>Definition</w:t>
      </w:r>
      <w:r w:rsidRPr="00A92482">
        <w:rPr>
          <w:b/>
          <w:spacing w:val="37"/>
        </w:rPr>
        <w:t xml:space="preserve"> </w:t>
      </w:r>
      <w:r w:rsidRPr="00A92482">
        <w:rPr>
          <w:b/>
        </w:rPr>
        <w:t>of</w:t>
      </w:r>
      <w:r w:rsidRPr="00A92482">
        <w:rPr>
          <w:b/>
          <w:spacing w:val="-1"/>
        </w:rPr>
        <w:t xml:space="preserve"> </w:t>
      </w:r>
      <w:r w:rsidRPr="00A92482">
        <w:rPr>
          <w:b/>
        </w:rPr>
        <w:t>Hours</w:t>
      </w:r>
      <w:r w:rsidRPr="00A92482">
        <w:rPr>
          <w:b/>
          <w:spacing w:val="21"/>
        </w:rPr>
        <w:t xml:space="preserve"> </w:t>
      </w:r>
      <w:r w:rsidRPr="00A92482">
        <w:rPr>
          <w:b/>
        </w:rPr>
        <w:t>Completed</w:t>
      </w:r>
      <w:r w:rsidRPr="00A92482">
        <w:rPr>
          <w:b/>
          <w:spacing w:val="16"/>
        </w:rPr>
        <w:t xml:space="preserve"> </w:t>
      </w:r>
      <w:r w:rsidRPr="00A92482">
        <w:rPr>
          <w:b/>
        </w:rPr>
        <w:t>or</w:t>
      </w:r>
      <w:r w:rsidRPr="00A92482">
        <w:rPr>
          <w:b/>
          <w:spacing w:val="-16"/>
        </w:rPr>
        <w:t xml:space="preserve"> </w:t>
      </w:r>
      <w:r w:rsidRPr="00A92482">
        <w:rPr>
          <w:b/>
        </w:rPr>
        <w:t>Attempted</w:t>
      </w:r>
    </w:p>
    <w:p w14:paraId="03C172C3" w14:textId="77777777" w:rsidR="004A12E7" w:rsidRPr="00A92482" w:rsidRDefault="004A12E7" w:rsidP="000C7178">
      <w:pPr>
        <w:rPr>
          <w:b/>
        </w:rPr>
      </w:pPr>
    </w:p>
    <w:p w14:paraId="2F5C66CD" w14:textId="77777777" w:rsidR="00AF014D" w:rsidRPr="002657E5" w:rsidRDefault="00AF014D" w:rsidP="000C7178">
      <w:r w:rsidRPr="002657E5">
        <w:t>Hours</w:t>
      </w:r>
      <w:r w:rsidRPr="002657E5">
        <w:rPr>
          <w:spacing w:val="16"/>
        </w:rPr>
        <w:t xml:space="preserve"> </w:t>
      </w:r>
      <w:r w:rsidRPr="002657E5">
        <w:t>attempted</w:t>
      </w:r>
      <w:r w:rsidRPr="002657E5">
        <w:rPr>
          <w:spacing w:val="21"/>
        </w:rPr>
        <w:t xml:space="preserve"> </w:t>
      </w:r>
      <w:r w:rsidRPr="002657E5">
        <w:t>include</w:t>
      </w:r>
      <w:r w:rsidRPr="002657E5">
        <w:rPr>
          <w:spacing w:val="14"/>
        </w:rPr>
        <w:t xml:space="preserve"> </w:t>
      </w:r>
      <w:r w:rsidRPr="002657E5">
        <w:t>all</w:t>
      </w:r>
      <w:r w:rsidRPr="002657E5">
        <w:rPr>
          <w:spacing w:val="15"/>
        </w:rPr>
        <w:t xml:space="preserve"> </w:t>
      </w:r>
      <w:r w:rsidRPr="002657E5">
        <w:t>courses</w:t>
      </w:r>
      <w:r w:rsidRPr="002657E5">
        <w:rPr>
          <w:spacing w:val="18"/>
        </w:rPr>
        <w:t xml:space="preserve"> </w:t>
      </w:r>
      <w:r w:rsidRPr="002657E5">
        <w:t>and</w:t>
      </w:r>
      <w:r w:rsidRPr="002657E5">
        <w:rPr>
          <w:spacing w:val="13"/>
        </w:rPr>
        <w:t xml:space="preserve"> </w:t>
      </w:r>
      <w:r w:rsidRPr="002657E5">
        <w:t>internships</w:t>
      </w:r>
      <w:r w:rsidRPr="002657E5">
        <w:rPr>
          <w:spacing w:val="23"/>
        </w:rPr>
        <w:t xml:space="preserve"> </w:t>
      </w:r>
      <w:r w:rsidRPr="002657E5">
        <w:t>that</w:t>
      </w:r>
      <w:r w:rsidRPr="002657E5">
        <w:rPr>
          <w:w w:val="98"/>
        </w:rPr>
        <w:t xml:space="preserve"> </w:t>
      </w:r>
      <w:r w:rsidRPr="002657E5">
        <w:t>students</w:t>
      </w:r>
      <w:r w:rsidRPr="002657E5">
        <w:rPr>
          <w:spacing w:val="14"/>
        </w:rPr>
        <w:t xml:space="preserve"> </w:t>
      </w:r>
      <w:r w:rsidRPr="002657E5">
        <w:t>are</w:t>
      </w:r>
      <w:r w:rsidRPr="002657E5">
        <w:rPr>
          <w:spacing w:val="7"/>
        </w:rPr>
        <w:t xml:space="preserve"> </w:t>
      </w:r>
      <w:r w:rsidRPr="002657E5">
        <w:t>enrolled</w:t>
      </w:r>
      <w:r w:rsidRPr="002657E5">
        <w:rPr>
          <w:spacing w:val="27"/>
        </w:rPr>
        <w:t xml:space="preserve"> </w:t>
      </w:r>
      <w:r w:rsidRPr="002657E5">
        <w:t>in</w:t>
      </w:r>
      <w:r w:rsidRPr="002657E5">
        <w:rPr>
          <w:spacing w:val="13"/>
        </w:rPr>
        <w:t xml:space="preserve"> </w:t>
      </w:r>
      <w:r w:rsidRPr="002657E5">
        <w:t>at</w:t>
      </w:r>
      <w:r w:rsidRPr="002657E5">
        <w:rPr>
          <w:spacing w:val="9"/>
        </w:rPr>
        <w:t xml:space="preserve"> </w:t>
      </w:r>
      <w:r w:rsidRPr="002657E5">
        <w:t>OSU.</w:t>
      </w:r>
      <w:r w:rsidRPr="002657E5">
        <w:rPr>
          <w:spacing w:val="23"/>
        </w:rPr>
        <w:t xml:space="preserve"> </w:t>
      </w:r>
      <w:r w:rsidRPr="002657E5">
        <w:t>Semester</w:t>
      </w:r>
      <w:r w:rsidRPr="002657E5">
        <w:rPr>
          <w:spacing w:val="8"/>
        </w:rPr>
        <w:t xml:space="preserve"> </w:t>
      </w:r>
      <w:r w:rsidRPr="002657E5">
        <w:t>hours</w:t>
      </w:r>
      <w:r w:rsidRPr="002657E5">
        <w:rPr>
          <w:spacing w:val="20"/>
        </w:rPr>
        <w:t xml:space="preserve"> </w:t>
      </w:r>
      <w:r w:rsidRPr="002657E5">
        <w:t>completed</w:t>
      </w:r>
      <w:r w:rsidRPr="002657E5">
        <w:rPr>
          <w:spacing w:val="26"/>
        </w:rPr>
        <w:t xml:space="preserve"> </w:t>
      </w:r>
      <w:r w:rsidRPr="002657E5">
        <w:t>refers</w:t>
      </w:r>
      <w:r w:rsidRPr="002657E5">
        <w:rPr>
          <w:spacing w:val="18"/>
        </w:rPr>
        <w:t xml:space="preserve"> </w:t>
      </w:r>
      <w:r w:rsidRPr="002657E5">
        <w:t>to</w:t>
      </w:r>
      <w:r w:rsidRPr="002657E5">
        <w:rPr>
          <w:spacing w:val="17"/>
        </w:rPr>
        <w:t xml:space="preserve"> </w:t>
      </w:r>
      <w:r w:rsidRPr="002657E5">
        <w:t>all</w:t>
      </w:r>
      <w:r w:rsidRPr="002657E5">
        <w:rPr>
          <w:spacing w:val="14"/>
        </w:rPr>
        <w:t xml:space="preserve"> </w:t>
      </w:r>
      <w:r w:rsidRPr="002657E5">
        <w:t>courses</w:t>
      </w:r>
      <w:r w:rsidRPr="002657E5">
        <w:rPr>
          <w:spacing w:val="16"/>
        </w:rPr>
        <w:t xml:space="preserve"> </w:t>
      </w:r>
      <w:r w:rsidRPr="002657E5">
        <w:rPr>
          <w:spacing w:val="2"/>
        </w:rPr>
        <w:t>and</w:t>
      </w:r>
      <w:r w:rsidRPr="002657E5">
        <w:rPr>
          <w:color w:val="797979"/>
          <w:spacing w:val="1"/>
        </w:rPr>
        <w:t>/</w:t>
      </w:r>
      <w:r w:rsidRPr="002657E5">
        <w:rPr>
          <w:spacing w:val="1"/>
        </w:rPr>
        <w:t>or</w:t>
      </w:r>
      <w:r w:rsidRPr="002657E5">
        <w:rPr>
          <w:spacing w:val="9"/>
        </w:rPr>
        <w:t xml:space="preserve"> </w:t>
      </w:r>
      <w:r w:rsidRPr="002657E5">
        <w:t>internships</w:t>
      </w:r>
      <w:r w:rsidRPr="002657E5">
        <w:rPr>
          <w:spacing w:val="22"/>
        </w:rPr>
        <w:t xml:space="preserve"> </w:t>
      </w:r>
      <w:r w:rsidRPr="002657E5">
        <w:t>that</w:t>
      </w:r>
      <w:r w:rsidRPr="002657E5">
        <w:rPr>
          <w:spacing w:val="24"/>
        </w:rPr>
        <w:t xml:space="preserve"> </w:t>
      </w:r>
      <w:r w:rsidRPr="002657E5">
        <w:t>a</w:t>
      </w:r>
      <w:r w:rsidRPr="002657E5">
        <w:rPr>
          <w:spacing w:val="22"/>
        </w:rPr>
        <w:t xml:space="preserve"> </w:t>
      </w:r>
      <w:r w:rsidRPr="002657E5">
        <w:t>student</w:t>
      </w:r>
      <w:r w:rsidRPr="002657E5">
        <w:rPr>
          <w:spacing w:val="19"/>
        </w:rPr>
        <w:t xml:space="preserve"> </w:t>
      </w:r>
      <w:r w:rsidRPr="002657E5">
        <w:t>enrolls</w:t>
      </w:r>
      <w:r w:rsidRPr="002657E5">
        <w:rPr>
          <w:spacing w:val="17"/>
        </w:rPr>
        <w:t xml:space="preserve"> </w:t>
      </w:r>
      <w:r w:rsidRPr="002657E5">
        <w:t>in</w:t>
      </w:r>
      <w:r w:rsidRPr="002657E5">
        <w:rPr>
          <w:spacing w:val="16"/>
        </w:rPr>
        <w:t xml:space="preserve"> </w:t>
      </w:r>
      <w:r w:rsidRPr="002657E5">
        <w:t>and</w:t>
      </w:r>
      <w:r w:rsidRPr="002657E5">
        <w:rPr>
          <w:spacing w:val="15"/>
        </w:rPr>
        <w:t xml:space="preserve"> </w:t>
      </w:r>
      <w:r w:rsidRPr="002657E5">
        <w:t>completes.</w:t>
      </w:r>
    </w:p>
    <w:p w14:paraId="06E096A6" w14:textId="77777777" w:rsidR="004A12E7" w:rsidRDefault="004A12E7" w:rsidP="00A92482"/>
    <w:p w14:paraId="71001F6A" w14:textId="77777777" w:rsidR="00AF014D" w:rsidRPr="002657E5" w:rsidRDefault="00AF014D" w:rsidP="00A92482">
      <w:r w:rsidRPr="002657E5">
        <w:t>The</w:t>
      </w:r>
      <w:r w:rsidRPr="002657E5">
        <w:rPr>
          <w:spacing w:val="5"/>
        </w:rPr>
        <w:t xml:space="preserve"> </w:t>
      </w:r>
      <w:r w:rsidRPr="002657E5">
        <w:t>maximum</w:t>
      </w:r>
      <w:r w:rsidRPr="002657E5">
        <w:rPr>
          <w:spacing w:val="33"/>
        </w:rPr>
        <w:t xml:space="preserve"> </w:t>
      </w:r>
      <w:r w:rsidRPr="002657E5">
        <w:t>timeframes</w:t>
      </w:r>
      <w:r w:rsidRPr="002657E5">
        <w:rPr>
          <w:spacing w:val="37"/>
        </w:rPr>
        <w:t xml:space="preserve"> </w:t>
      </w:r>
      <w:r w:rsidRPr="002657E5">
        <w:t>to</w:t>
      </w:r>
      <w:r w:rsidRPr="002657E5">
        <w:rPr>
          <w:spacing w:val="21"/>
        </w:rPr>
        <w:t xml:space="preserve"> </w:t>
      </w:r>
      <w:r w:rsidRPr="002657E5">
        <w:t>complete</w:t>
      </w:r>
      <w:r w:rsidRPr="002657E5">
        <w:rPr>
          <w:spacing w:val="28"/>
        </w:rPr>
        <w:t xml:space="preserve"> </w:t>
      </w:r>
      <w:r w:rsidRPr="002657E5">
        <w:t>certificate</w:t>
      </w:r>
      <w:r w:rsidRPr="002657E5">
        <w:rPr>
          <w:spacing w:val="12"/>
        </w:rPr>
        <w:t xml:space="preserve"> </w:t>
      </w:r>
      <w:r w:rsidRPr="002657E5">
        <w:t>requirements</w:t>
      </w:r>
      <w:r w:rsidRPr="002657E5">
        <w:rPr>
          <w:spacing w:val="38"/>
        </w:rPr>
        <w:t xml:space="preserve"> </w:t>
      </w:r>
      <w:r w:rsidRPr="002657E5">
        <w:t>are monitored</w:t>
      </w:r>
      <w:r w:rsidRPr="002657E5">
        <w:rPr>
          <w:spacing w:val="40"/>
        </w:rPr>
        <w:t xml:space="preserve"> </w:t>
      </w:r>
      <w:r w:rsidRPr="002657E5">
        <w:t>each</w:t>
      </w:r>
      <w:r w:rsidRPr="002657E5">
        <w:rPr>
          <w:spacing w:val="14"/>
        </w:rPr>
        <w:t xml:space="preserve"> </w:t>
      </w:r>
      <w:r w:rsidRPr="002657E5">
        <w:t>semester</w:t>
      </w:r>
      <w:r w:rsidRPr="002657E5">
        <w:rPr>
          <w:spacing w:val="23"/>
        </w:rPr>
        <w:t xml:space="preserve"> </w:t>
      </w:r>
      <w:r w:rsidRPr="002657E5">
        <w:t>for</w:t>
      </w:r>
      <w:r w:rsidRPr="002657E5">
        <w:rPr>
          <w:w w:val="101"/>
        </w:rPr>
        <w:t xml:space="preserve"> </w:t>
      </w:r>
      <w:r w:rsidR="004A12E7">
        <w:t xml:space="preserve">progress </w:t>
      </w:r>
      <w:r w:rsidRPr="002657E5">
        <w:t>because</w:t>
      </w:r>
      <w:r w:rsidRPr="002657E5">
        <w:rPr>
          <w:spacing w:val="34"/>
        </w:rPr>
        <w:t xml:space="preserve"> </w:t>
      </w:r>
      <w:r w:rsidRPr="002657E5">
        <w:t>students</w:t>
      </w:r>
      <w:r w:rsidRPr="002657E5">
        <w:rPr>
          <w:spacing w:val="10"/>
        </w:rPr>
        <w:t xml:space="preserve"> </w:t>
      </w:r>
      <w:r w:rsidRPr="002657E5">
        <w:t>may</w:t>
      </w:r>
      <w:r w:rsidRPr="002657E5">
        <w:rPr>
          <w:spacing w:val="10"/>
        </w:rPr>
        <w:t xml:space="preserve"> </w:t>
      </w:r>
      <w:r w:rsidRPr="002657E5">
        <w:t>require</w:t>
      </w:r>
      <w:r w:rsidRPr="002657E5">
        <w:rPr>
          <w:spacing w:val="12"/>
        </w:rPr>
        <w:t xml:space="preserve"> </w:t>
      </w:r>
      <w:r w:rsidRPr="002657E5">
        <w:t>numerous</w:t>
      </w:r>
      <w:r w:rsidRPr="002657E5">
        <w:rPr>
          <w:spacing w:val="39"/>
        </w:rPr>
        <w:t xml:space="preserve"> </w:t>
      </w:r>
      <w:r w:rsidRPr="002657E5">
        <w:t>adjustments</w:t>
      </w:r>
      <w:r w:rsidRPr="002657E5">
        <w:rPr>
          <w:spacing w:val="25"/>
        </w:rPr>
        <w:t xml:space="preserve"> </w:t>
      </w:r>
      <w:r w:rsidRPr="002657E5">
        <w:t>to</w:t>
      </w:r>
      <w:r w:rsidRPr="002657E5">
        <w:rPr>
          <w:spacing w:val="14"/>
        </w:rPr>
        <w:t xml:space="preserve"> </w:t>
      </w:r>
      <w:r w:rsidRPr="002657E5">
        <w:t>their</w:t>
      </w:r>
      <w:r w:rsidRPr="002657E5">
        <w:rPr>
          <w:spacing w:val="13"/>
        </w:rPr>
        <w:t xml:space="preserve"> </w:t>
      </w:r>
      <w:r w:rsidRPr="002657E5">
        <w:t>programs</w:t>
      </w:r>
      <w:r w:rsidRPr="002657E5">
        <w:rPr>
          <w:spacing w:val="29"/>
        </w:rPr>
        <w:t xml:space="preserve"> </w:t>
      </w:r>
      <w:r w:rsidRPr="002657E5">
        <w:t>of</w:t>
      </w:r>
      <w:r w:rsidRPr="002657E5">
        <w:rPr>
          <w:spacing w:val="5"/>
        </w:rPr>
        <w:t xml:space="preserve"> </w:t>
      </w:r>
      <w:r w:rsidRPr="002657E5">
        <w:t>study</w:t>
      </w:r>
      <w:r w:rsidRPr="002657E5">
        <w:rPr>
          <w:spacing w:val="-6"/>
        </w:rPr>
        <w:t xml:space="preserve"> </w:t>
      </w:r>
      <w:r w:rsidRPr="002657E5">
        <w:t>based</w:t>
      </w:r>
      <w:r w:rsidRPr="002657E5">
        <w:rPr>
          <w:spacing w:val="32"/>
        </w:rPr>
        <w:t xml:space="preserve"> </w:t>
      </w:r>
      <w:r w:rsidRPr="002657E5">
        <w:t>on</w:t>
      </w:r>
      <w:r w:rsidRPr="002657E5">
        <w:rPr>
          <w:spacing w:val="11"/>
        </w:rPr>
        <w:t xml:space="preserve"> </w:t>
      </w:r>
      <w:r w:rsidRPr="002657E5">
        <w:t>their individualized</w:t>
      </w:r>
      <w:r w:rsidRPr="002657E5">
        <w:rPr>
          <w:spacing w:val="31"/>
        </w:rPr>
        <w:t xml:space="preserve"> </w:t>
      </w:r>
      <w:r w:rsidRPr="002657E5">
        <w:t>person-centered</w:t>
      </w:r>
      <w:r w:rsidRPr="002657E5">
        <w:rPr>
          <w:spacing w:val="44"/>
        </w:rPr>
        <w:t xml:space="preserve"> </w:t>
      </w:r>
      <w:r w:rsidRPr="002657E5">
        <w:t>plan.</w:t>
      </w:r>
    </w:p>
    <w:p w14:paraId="2CC21FCB" w14:textId="77777777" w:rsidR="000C7178" w:rsidRDefault="000C7178" w:rsidP="00ED1CD7">
      <w:pPr>
        <w:rPr>
          <w:b/>
        </w:rPr>
      </w:pPr>
    </w:p>
    <w:p w14:paraId="2E4A7302" w14:textId="77777777" w:rsidR="00AF014D" w:rsidRDefault="00AF014D" w:rsidP="00ED1CD7">
      <w:pPr>
        <w:rPr>
          <w:b/>
        </w:rPr>
      </w:pPr>
      <w:r w:rsidRPr="000C7178">
        <w:rPr>
          <w:b/>
        </w:rPr>
        <w:t>Course</w:t>
      </w:r>
      <w:r w:rsidRPr="000C7178">
        <w:rPr>
          <w:b/>
          <w:spacing w:val="-5"/>
        </w:rPr>
        <w:t xml:space="preserve"> </w:t>
      </w:r>
      <w:r w:rsidRPr="000C7178">
        <w:rPr>
          <w:b/>
        </w:rPr>
        <w:t>Repeats</w:t>
      </w:r>
    </w:p>
    <w:p w14:paraId="792AD968" w14:textId="77777777" w:rsidR="004A12E7" w:rsidRPr="000C7178" w:rsidRDefault="004A12E7" w:rsidP="00ED1CD7">
      <w:pPr>
        <w:rPr>
          <w:b/>
        </w:rPr>
      </w:pPr>
    </w:p>
    <w:p w14:paraId="7BE36822" w14:textId="77777777" w:rsidR="00AF014D" w:rsidRPr="002657E5" w:rsidRDefault="00AF014D" w:rsidP="000C7178">
      <w:r w:rsidRPr="002657E5">
        <w:rPr>
          <w:spacing w:val="-24"/>
        </w:rPr>
        <w:t xml:space="preserve"> </w:t>
      </w:r>
      <w:r w:rsidRPr="002657E5">
        <w:rPr>
          <w:w w:val="115"/>
        </w:rPr>
        <w:t>If</w:t>
      </w:r>
      <w:r w:rsidRPr="002657E5">
        <w:rPr>
          <w:spacing w:val="-39"/>
          <w:w w:val="115"/>
        </w:rPr>
        <w:t xml:space="preserve"> </w:t>
      </w:r>
      <w:r w:rsidRPr="002657E5">
        <w:t>a TOPS</w:t>
      </w:r>
      <w:r w:rsidRPr="002657E5">
        <w:rPr>
          <w:spacing w:val="32"/>
        </w:rPr>
        <w:t xml:space="preserve"> </w:t>
      </w:r>
      <w:r w:rsidRPr="002657E5">
        <w:t>student</w:t>
      </w:r>
      <w:r w:rsidRPr="002657E5">
        <w:rPr>
          <w:spacing w:val="18"/>
        </w:rPr>
        <w:t xml:space="preserve"> </w:t>
      </w:r>
      <w:r w:rsidRPr="002657E5">
        <w:t>does</w:t>
      </w:r>
      <w:r w:rsidRPr="002657E5">
        <w:rPr>
          <w:spacing w:val="21"/>
        </w:rPr>
        <w:t xml:space="preserve"> </w:t>
      </w:r>
      <w:r w:rsidRPr="002657E5">
        <w:t>not</w:t>
      </w:r>
      <w:r w:rsidRPr="002657E5">
        <w:rPr>
          <w:spacing w:val="28"/>
        </w:rPr>
        <w:t xml:space="preserve"> </w:t>
      </w:r>
      <w:r w:rsidRPr="002657E5">
        <w:t>successfully</w:t>
      </w:r>
      <w:r w:rsidRPr="002657E5">
        <w:rPr>
          <w:spacing w:val="31"/>
        </w:rPr>
        <w:t xml:space="preserve"> </w:t>
      </w:r>
      <w:r w:rsidRPr="002657E5">
        <w:t>complete</w:t>
      </w:r>
      <w:r w:rsidRPr="002657E5">
        <w:rPr>
          <w:spacing w:val="25"/>
        </w:rPr>
        <w:t xml:space="preserve"> </w:t>
      </w:r>
      <w:r w:rsidRPr="002657E5">
        <w:t>a</w:t>
      </w:r>
      <w:r w:rsidRPr="002657E5">
        <w:rPr>
          <w:spacing w:val="11"/>
        </w:rPr>
        <w:t xml:space="preserve"> </w:t>
      </w:r>
      <w:r w:rsidRPr="002657E5">
        <w:t>course,</w:t>
      </w:r>
      <w:r w:rsidRPr="002657E5">
        <w:rPr>
          <w:spacing w:val="12"/>
        </w:rPr>
        <w:t xml:space="preserve"> </w:t>
      </w:r>
      <w:r w:rsidRPr="002657E5">
        <w:t>the</w:t>
      </w:r>
      <w:r w:rsidRPr="002657E5">
        <w:rPr>
          <w:spacing w:val="19"/>
        </w:rPr>
        <w:t xml:space="preserve"> </w:t>
      </w:r>
      <w:r w:rsidRPr="002657E5">
        <w:t>students'</w:t>
      </w:r>
      <w:r w:rsidRPr="002657E5">
        <w:rPr>
          <w:spacing w:val="36"/>
        </w:rPr>
        <w:t xml:space="preserve"> </w:t>
      </w:r>
      <w:r w:rsidRPr="002657E5">
        <w:t>PCP</w:t>
      </w:r>
      <w:r w:rsidRPr="002657E5">
        <w:rPr>
          <w:spacing w:val="18"/>
        </w:rPr>
        <w:t xml:space="preserve"> </w:t>
      </w:r>
      <w:r w:rsidRPr="002657E5">
        <w:t>team</w:t>
      </w:r>
      <w:r w:rsidRPr="002657E5">
        <w:rPr>
          <w:spacing w:val="24"/>
        </w:rPr>
        <w:t xml:space="preserve"> </w:t>
      </w:r>
      <w:r w:rsidRPr="002657E5">
        <w:t>will</w:t>
      </w:r>
      <w:r w:rsidRPr="002657E5">
        <w:rPr>
          <w:spacing w:val="24"/>
          <w:w w:val="98"/>
        </w:rPr>
        <w:t xml:space="preserve"> </w:t>
      </w:r>
      <w:r w:rsidRPr="002657E5">
        <w:t>meet</w:t>
      </w:r>
      <w:r w:rsidRPr="002657E5">
        <w:rPr>
          <w:spacing w:val="20"/>
        </w:rPr>
        <w:t xml:space="preserve"> </w:t>
      </w:r>
      <w:r w:rsidRPr="002657E5">
        <w:t>to</w:t>
      </w:r>
      <w:r w:rsidRPr="002657E5">
        <w:rPr>
          <w:spacing w:val="13"/>
        </w:rPr>
        <w:t xml:space="preserve"> </w:t>
      </w:r>
      <w:r w:rsidRPr="002657E5">
        <w:t>determine</w:t>
      </w:r>
      <w:r w:rsidRPr="002657E5">
        <w:rPr>
          <w:spacing w:val="14"/>
        </w:rPr>
        <w:t xml:space="preserve"> </w:t>
      </w:r>
      <w:r w:rsidRPr="002657E5">
        <w:t>if</w:t>
      </w:r>
      <w:r w:rsidRPr="002657E5">
        <w:rPr>
          <w:spacing w:val="5"/>
        </w:rPr>
        <w:t xml:space="preserve"> </w:t>
      </w:r>
      <w:r w:rsidRPr="002657E5">
        <w:t>the</w:t>
      </w:r>
      <w:r w:rsidRPr="002657E5">
        <w:rPr>
          <w:spacing w:val="11"/>
        </w:rPr>
        <w:t xml:space="preserve"> </w:t>
      </w:r>
      <w:r w:rsidRPr="002657E5">
        <w:t>student</w:t>
      </w:r>
      <w:r w:rsidRPr="002657E5">
        <w:rPr>
          <w:spacing w:val="20"/>
        </w:rPr>
        <w:t xml:space="preserve"> </w:t>
      </w:r>
      <w:r w:rsidRPr="002657E5">
        <w:t>should</w:t>
      </w:r>
      <w:r w:rsidRPr="002657E5">
        <w:rPr>
          <w:spacing w:val="18"/>
        </w:rPr>
        <w:t xml:space="preserve"> </w:t>
      </w:r>
      <w:r w:rsidRPr="002657E5">
        <w:t>repeat</w:t>
      </w:r>
      <w:r w:rsidRPr="002657E5">
        <w:rPr>
          <w:spacing w:val="29"/>
        </w:rPr>
        <w:t xml:space="preserve"> </w:t>
      </w:r>
      <w:r w:rsidRPr="002657E5">
        <w:t>a</w:t>
      </w:r>
      <w:r w:rsidRPr="002657E5">
        <w:rPr>
          <w:spacing w:val="7"/>
        </w:rPr>
        <w:t xml:space="preserve"> </w:t>
      </w:r>
      <w:r w:rsidRPr="002657E5">
        <w:t>course.</w:t>
      </w:r>
      <w:r w:rsidRPr="002657E5">
        <w:rPr>
          <w:spacing w:val="16"/>
        </w:rPr>
        <w:t xml:space="preserve"> </w:t>
      </w:r>
      <w:r w:rsidR="004A12E7">
        <w:rPr>
          <w:spacing w:val="16"/>
        </w:rPr>
        <w:t xml:space="preserve"> </w:t>
      </w:r>
      <w:r w:rsidRPr="002657E5">
        <w:t>Decisions</w:t>
      </w:r>
      <w:r w:rsidRPr="002657E5">
        <w:rPr>
          <w:spacing w:val="27"/>
        </w:rPr>
        <w:t xml:space="preserve"> </w:t>
      </w:r>
      <w:r w:rsidRPr="002657E5">
        <w:t>about</w:t>
      </w:r>
      <w:r w:rsidRPr="002657E5">
        <w:rPr>
          <w:spacing w:val="12"/>
        </w:rPr>
        <w:t xml:space="preserve"> </w:t>
      </w:r>
      <w:r w:rsidRPr="002657E5">
        <w:t>repeating</w:t>
      </w:r>
      <w:r w:rsidRPr="002657E5">
        <w:rPr>
          <w:spacing w:val="22"/>
        </w:rPr>
        <w:t xml:space="preserve"> </w:t>
      </w:r>
      <w:r w:rsidRPr="002657E5">
        <w:t>a</w:t>
      </w:r>
      <w:r w:rsidRPr="002657E5">
        <w:rPr>
          <w:spacing w:val="12"/>
        </w:rPr>
        <w:t xml:space="preserve"> </w:t>
      </w:r>
      <w:r w:rsidRPr="002657E5">
        <w:t>course</w:t>
      </w:r>
      <w:r w:rsidRPr="002657E5">
        <w:rPr>
          <w:spacing w:val="12"/>
        </w:rPr>
        <w:t xml:space="preserve"> </w:t>
      </w:r>
      <w:r w:rsidRPr="002657E5">
        <w:t>will</w:t>
      </w:r>
      <w:r w:rsidRPr="002657E5">
        <w:rPr>
          <w:spacing w:val="7"/>
        </w:rPr>
        <w:t xml:space="preserve"> </w:t>
      </w:r>
      <w:r w:rsidRPr="002657E5">
        <w:t>be</w:t>
      </w:r>
      <w:r w:rsidRPr="002657E5">
        <w:rPr>
          <w:spacing w:val="6"/>
        </w:rPr>
        <w:t xml:space="preserve"> </w:t>
      </w:r>
      <w:r w:rsidRPr="002657E5">
        <w:t>made</w:t>
      </w:r>
      <w:r w:rsidRPr="002657E5">
        <w:rPr>
          <w:w w:val="101"/>
        </w:rPr>
        <w:t xml:space="preserve"> </w:t>
      </w:r>
      <w:r w:rsidRPr="002657E5">
        <w:t>on</w:t>
      </w:r>
      <w:r w:rsidRPr="002657E5">
        <w:rPr>
          <w:spacing w:val="9"/>
        </w:rPr>
        <w:t xml:space="preserve"> </w:t>
      </w:r>
      <w:r w:rsidRPr="002657E5">
        <w:t>an</w:t>
      </w:r>
      <w:r w:rsidRPr="002657E5">
        <w:rPr>
          <w:spacing w:val="9"/>
        </w:rPr>
        <w:t xml:space="preserve"> </w:t>
      </w:r>
      <w:r w:rsidRPr="002657E5">
        <w:t>individual</w:t>
      </w:r>
      <w:r w:rsidRPr="002657E5">
        <w:rPr>
          <w:spacing w:val="25"/>
        </w:rPr>
        <w:t xml:space="preserve"> </w:t>
      </w:r>
      <w:r w:rsidRPr="002657E5">
        <w:t>basis.</w:t>
      </w:r>
    </w:p>
    <w:p w14:paraId="5E1EDC35" w14:textId="77777777" w:rsidR="000C7178" w:rsidRDefault="000C7178" w:rsidP="00ED1CD7"/>
    <w:p w14:paraId="60F2C0D5" w14:textId="77777777" w:rsidR="00AF014D" w:rsidRPr="000C7178" w:rsidRDefault="00AF014D" w:rsidP="00ED1CD7">
      <w:pPr>
        <w:rPr>
          <w:b/>
        </w:rPr>
      </w:pPr>
      <w:r w:rsidRPr="000C7178">
        <w:rPr>
          <w:b/>
        </w:rPr>
        <w:t>Academic</w:t>
      </w:r>
      <w:r w:rsidRPr="000C7178">
        <w:rPr>
          <w:b/>
          <w:spacing w:val="27"/>
        </w:rPr>
        <w:t xml:space="preserve"> </w:t>
      </w:r>
      <w:r w:rsidRPr="000C7178">
        <w:rPr>
          <w:b/>
        </w:rPr>
        <w:t>Probation</w:t>
      </w:r>
    </w:p>
    <w:p w14:paraId="5BDC9494" w14:textId="77777777" w:rsidR="00856D8F" w:rsidRDefault="00856D8F" w:rsidP="00856D8F"/>
    <w:p w14:paraId="383CCC81" w14:textId="77777777" w:rsidR="00AF014D" w:rsidRDefault="00AF014D" w:rsidP="00856D8F">
      <w:r w:rsidRPr="002657E5">
        <w:t>A</w:t>
      </w:r>
      <w:r w:rsidRPr="002657E5">
        <w:rPr>
          <w:spacing w:val="14"/>
        </w:rPr>
        <w:t xml:space="preserve"> </w:t>
      </w:r>
      <w:r w:rsidRPr="002657E5">
        <w:t>student</w:t>
      </w:r>
      <w:r w:rsidRPr="002657E5">
        <w:rPr>
          <w:spacing w:val="9"/>
        </w:rPr>
        <w:t xml:space="preserve"> </w:t>
      </w:r>
      <w:r w:rsidRPr="002657E5">
        <w:t>can</w:t>
      </w:r>
      <w:r w:rsidRPr="002657E5">
        <w:rPr>
          <w:spacing w:val="7"/>
        </w:rPr>
        <w:t xml:space="preserve"> </w:t>
      </w:r>
      <w:r w:rsidRPr="002657E5">
        <w:t>be</w:t>
      </w:r>
      <w:r w:rsidRPr="002657E5">
        <w:rPr>
          <w:spacing w:val="3"/>
        </w:rPr>
        <w:t xml:space="preserve"> </w:t>
      </w:r>
      <w:r w:rsidRPr="002657E5">
        <w:t>placed</w:t>
      </w:r>
      <w:r w:rsidRPr="002657E5">
        <w:rPr>
          <w:spacing w:val="27"/>
        </w:rPr>
        <w:t xml:space="preserve"> </w:t>
      </w:r>
      <w:r w:rsidRPr="002657E5">
        <w:t>on</w:t>
      </w:r>
      <w:r w:rsidRPr="002657E5">
        <w:rPr>
          <w:spacing w:val="15"/>
        </w:rPr>
        <w:t xml:space="preserve"> </w:t>
      </w:r>
      <w:r w:rsidRPr="002657E5">
        <w:t>academic</w:t>
      </w:r>
      <w:r w:rsidRPr="002657E5">
        <w:rPr>
          <w:spacing w:val="8"/>
        </w:rPr>
        <w:t xml:space="preserve"> </w:t>
      </w:r>
      <w:r w:rsidRPr="002657E5">
        <w:t>probation</w:t>
      </w:r>
      <w:r w:rsidRPr="002657E5">
        <w:rPr>
          <w:spacing w:val="36"/>
        </w:rPr>
        <w:t xml:space="preserve"> </w:t>
      </w:r>
      <w:r w:rsidRPr="002657E5">
        <w:t>in</w:t>
      </w:r>
      <w:r w:rsidRPr="002657E5">
        <w:rPr>
          <w:spacing w:val="5"/>
        </w:rPr>
        <w:t xml:space="preserve"> </w:t>
      </w:r>
      <w:r w:rsidRPr="002657E5">
        <w:t>the</w:t>
      </w:r>
      <w:r w:rsidRPr="002657E5">
        <w:rPr>
          <w:spacing w:val="1"/>
        </w:rPr>
        <w:t xml:space="preserve"> </w:t>
      </w:r>
      <w:r w:rsidRPr="002657E5">
        <w:t>TOPS</w:t>
      </w:r>
      <w:r w:rsidRPr="002657E5">
        <w:rPr>
          <w:spacing w:val="12"/>
        </w:rPr>
        <w:t xml:space="preserve"> </w:t>
      </w:r>
      <w:r w:rsidRPr="002657E5">
        <w:t>program</w:t>
      </w:r>
      <w:r w:rsidRPr="002657E5">
        <w:rPr>
          <w:spacing w:val="33"/>
        </w:rPr>
        <w:t xml:space="preserve"> </w:t>
      </w:r>
      <w:r w:rsidRPr="002657E5">
        <w:t>for</w:t>
      </w:r>
      <w:r w:rsidRPr="002657E5">
        <w:rPr>
          <w:spacing w:val="12"/>
        </w:rPr>
        <w:t xml:space="preserve"> </w:t>
      </w:r>
      <w:r w:rsidRPr="004A12E7">
        <w:t xml:space="preserve">any </w:t>
      </w:r>
      <w:r w:rsidRPr="002657E5">
        <w:t>of</w:t>
      </w:r>
      <w:r w:rsidRPr="002657E5">
        <w:rPr>
          <w:w w:val="102"/>
        </w:rPr>
        <w:t xml:space="preserve"> </w:t>
      </w:r>
      <w:r w:rsidRPr="002657E5">
        <w:t>the</w:t>
      </w:r>
      <w:r w:rsidRPr="002657E5">
        <w:rPr>
          <w:spacing w:val="22"/>
        </w:rPr>
        <w:t xml:space="preserve"> </w:t>
      </w:r>
      <w:r w:rsidRPr="002657E5">
        <w:t>following</w:t>
      </w:r>
      <w:r w:rsidRPr="002657E5">
        <w:rPr>
          <w:spacing w:val="22"/>
        </w:rPr>
        <w:t xml:space="preserve"> </w:t>
      </w:r>
      <w:r w:rsidRPr="002657E5">
        <w:t>reasons:</w:t>
      </w:r>
    </w:p>
    <w:p w14:paraId="0F7E496F" w14:textId="77777777" w:rsidR="004A12E7" w:rsidRPr="002657E5" w:rsidRDefault="004A12E7" w:rsidP="00856D8F"/>
    <w:p w14:paraId="7AD3CF42" w14:textId="77777777" w:rsidR="00243483" w:rsidRDefault="00AF014D" w:rsidP="002D373B">
      <w:pPr>
        <w:pStyle w:val="ListParagraph"/>
        <w:numPr>
          <w:ilvl w:val="0"/>
          <w:numId w:val="21"/>
        </w:numPr>
        <w:spacing w:line="240" w:lineRule="auto"/>
      </w:pPr>
      <w:r w:rsidRPr="002657E5">
        <w:t>The</w:t>
      </w:r>
      <w:r w:rsidRPr="00985C0D">
        <w:rPr>
          <w:spacing w:val="10"/>
        </w:rPr>
        <w:t xml:space="preserve"> </w:t>
      </w:r>
      <w:r w:rsidRPr="002657E5">
        <w:t>student</w:t>
      </w:r>
      <w:r w:rsidRPr="00985C0D">
        <w:rPr>
          <w:spacing w:val="23"/>
        </w:rPr>
        <w:t xml:space="preserve"> </w:t>
      </w:r>
      <w:r w:rsidRPr="002657E5">
        <w:t>does</w:t>
      </w:r>
      <w:r w:rsidRPr="00985C0D">
        <w:rPr>
          <w:spacing w:val="8"/>
        </w:rPr>
        <w:t xml:space="preserve"> </w:t>
      </w:r>
      <w:r w:rsidRPr="002657E5">
        <w:t>not</w:t>
      </w:r>
      <w:r w:rsidRPr="00985C0D">
        <w:rPr>
          <w:spacing w:val="24"/>
        </w:rPr>
        <w:t xml:space="preserve"> </w:t>
      </w:r>
      <w:r w:rsidRPr="002657E5">
        <w:t>achieve</w:t>
      </w:r>
      <w:r w:rsidRPr="00985C0D">
        <w:rPr>
          <w:spacing w:val="20"/>
        </w:rPr>
        <w:t xml:space="preserve"> </w:t>
      </w:r>
      <w:r w:rsidR="004A12E7" w:rsidRPr="00985C0D">
        <w:rPr>
          <w:spacing w:val="20"/>
        </w:rPr>
        <w:t>S</w:t>
      </w:r>
      <w:r w:rsidRPr="002657E5">
        <w:t>atisfactory</w:t>
      </w:r>
      <w:r w:rsidRPr="00985C0D">
        <w:rPr>
          <w:spacing w:val="22"/>
        </w:rPr>
        <w:t xml:space="preserve"> </w:t>
      </w:r>
      <w:r w:rsidR="004A12E7" w:rsidRPr="00985C0D">
        <w:rPr>
          <w:spacing w:val="22"/>
        </w:rPr>
        <w:t>A</w:t>
      </w:r>
      <w:r w:rsidRPr="002657E5">
        <w:t>cademic</w:t>
      </w:r>
      <w:r w:rsidR="004A12E7">
        <w:t xml:space="preserve"> G</w:t>
      </w:r>
      <w:r w:rsidRPr="002657E5">
        <w:t>oal</w:t>
      </w:r>
      <w:r w:rsidRPr="00985C0D">
        <w:rPr>
          <w:spacing w:val="17"/>
        </w:rPr>
        <w:t xml:space="preserve"> </w:t>
      </w:r>
      <w:r w:rsidR="004A12E7" w:rsidRPr="00985C0D">
        <w:rPr>
          <w:spacing w:val="17"/>
        </w:rPr>
        <w:t>A</w:t>
      </w:r>
      <w:r w:rsidRPr="002657E5">
        <w:t>chievement</w:t>
      </w:r>
      <w:r w:rsidRPr="00985C0D">
        <w:rPr>
          <w:spacing w:val="30"/>
        </w:rPr>
        <w:t xml:space="preserve"> </w:t>
      </w:r>
      <w:r w:rsidRPr="002657E5">
        <w:t>(60</w:t>
      </w:r>
      <w:r w:rsidRPr="00985C0D">
        <w:rPr>
          <w:color w:val="424242"/>
        </w:rPr>
        <w:t>%</w:t>
      </w:r>
      <w:r w:rsidRPr="00985C0D">
        <w:rPr>
          <w:color w:val="424242"/>
          <w:spacing w:val="14"/>
        </w:rPr>
        <w:t xml:space="preserve"> </w:t>
      </w:r>
      <w:r w:rsidRPr="002657E5">
        <w:t>goal</w:t>
      </w:r>
      <w:r w:rsidRPr="00985C0D">
        <w:rPr>
          <w:spacing w:val="32"/>
        </w:rPr>
        <w:t xml:space="preserve"> </w:t>
      </w:r>
      <w:r w:rsidRPr="002657E5">
        <w:t>achievement)</w:t>
      </w:r>
      <w:r w:rsidRPr="00985C0D">
        <w:rPr>
          <w:spacing w:val="32"/>
        </w:rPr>
        <w:t xml:space="preserve"> </w:t>
      </w:r>
      <w:r w:rsidRPr="002657E5">
        <w:t>for</w:t>
      </w:r>
      <w:r w:rsidRPr="00985C0D">
        <w:rPr>
          <w:spacing w:val="21"/>
          <w:w w:val="101"/>
        </w:rPr>
        <w:t xml:space="preserve"> </w:t>
      </w:r>
      <w:r w:rsidRPr="002657E5">
        <w:t>two</w:t>
      </w:r>
      <w:r w:rsidRPr="00985C0D">
        <w:rPr>
          <w:spacing w:val="33"/>
        </w:rPr>
        <w:t xml:space="preserve"> </w:t>
      </w:r>
      <w:r w:rsidRPr="002657E5">
        <w:t>consecutive</w:t>
      </w:r>
      <w:r w:rsidRPr="00985C0D">
        <w:rPr>
          <w:spacing w:val="30"/>
        </w:rPr>
        <w:t xml:space="preserve"> </w:t>
      </w:r>
      <w:r w:rsidRPr="002657E5">
        <w:t>semesters.</w:t>
      </w:r>
    </w:p>
    <w:p w14:paraId="2AC31010" w14:textId="77777777" w:rsidR="00985C0D" w:rsidRPr="002657E5" w:rsidRDefault="00985C0D" w:rsidP="00985C0D">
      <w:pPr>
        <w:pStyle w:val="ListParagraph"/>
        <w:spacing w:line="240" w:lineRule="auto"/>
      </w:pPr>
    </w:p>
    <w:p w14:paraId="184BFDAC" w14:textId="77777777" w:rsidR="00AF014D" w:rsidRDefault="00AF014D" w:rsidP="00856D8F">
      <w:pPr>
        <w:pStyle w:val="ListParagraph"/>
        <w:numPr>
          <w:ilvl w:val="0"/>
          <w:numId w:val="21"/>
        </w:numPr>
      </w:pPr>
      <w:r w:rsidRPr="002657E5">
        <w:t>The</w:t>
      </w:r>
      <w:r w:rsidRPr="00856D8F">
        <w:rPr>
          <w:spacing w:val="16"/>
        </w:rPr>
        <w:t xml:space="preserve"> </w:t>
      </w:r>
      <w:r w:rsidRPr="002657E5">
        <w:t>student</w:t>
      </w:r>
      <w:r w:rsidRPr="00856D8F">
        <w:rPr>
          <w:spacing w:val="22"/>
        </w:rPr>
        <w:t xml:space="preserve"> </w:t>
      </w:r>
      <w:r w:rsidRPr="002657E5">
        <w:t>does</w:t>
      </w:r>
      <w:r w:rsidRPr="00856D8F">
        <w:rPr>
          <w:spacing w:val="7"/>
        </w:rPr>
        <w:t xml:space="preserve"> </w:t>
      </w:r>
      <w:r w:rsidRPr="002657E5">
        <w:t>not</w:t>
      </w:r>
      <w:r w:rsidRPr="00856D8F">
        <w:rPr>
          <w:spacing w:val="29"/>
        </w:rPr>
        <w:t xml:space="preserve"> </w:t>
      </w:r>
      <w:r w:rsidRPr="002657E5">
        <w:t>abide</w:t>
      </w:r>
      <w:r w:rsidRPr="00856D8F">
        <w:rPr>
          <w:spacing w:val="7"/>
        </w:rPr>
        <w:t xml:space="preserve"> </w:t>
      </w:r>
      <w:r w:rsidRPr="002657E5">
        <w:t>by</w:t>
      </w:r>
      <w:r w:rsidRPr="00856D8F">
        <w:rPr>
          <w:spacing w:val="15"/>
        </w:rPr>
        <w:t xml:space="preserve"> </w:t>
      </w:r>
      <w:r w:rsidRPr="002657E5">
        <w:t>the</w:t>
      </w:r>
      <w:r w:rsidRPr="00856D8F">
        <w:rPr>
          <w:spacing w:val="11"/>
        </w:rPr>
        <w:t xml:space="preserve"> </w:t>
      </w:r>
      <w:r w:rsidRPr="002657E5">
        <w:t>attendance</w:t>
      </w:r>
      <w:r w:rsidRPr="00856D8F">
        <w:rPr>
          <w:spacing w:val="14"/>
        </w:rPr>
        <w:t xml:space="preserve"> </w:t>
      </w:r>
      <w:r w:rsidRPr="002657E5">
        <w:t>policies set</w:t>
      </w:r>
      <w:r w:rsidRPr="00856D8F">
        <w:rPr>
          <w:spacing w:val="6"/>
        </w:rPr>
        <w:t xml:space="preserve"> </w:t>
      </w:r>
      <w:r w:rsidRPr="002657E5">
        <w:t>by</w:t>
      </w:r>
      <w:r w:rsidRPr="00856D8F">
        <w:rPr>
          <w:spacing w:val="9"/>
        </w:rPr>
        <w:t xml:space="preserve"> </w:t>
      </w:r>
      <w:r w:rsidRPr="002657E5">
        <w:t>instructors/professors</w:t>
      </w:r>
      <w:r w:rsidRPr="00856D8F">
        <w:rPr>
          <w:spacing w:val="46"/>
        </w:rPr>
        <w:t xml:space="preserve"> </w:t>
      </w:r>
      <w:r w:rsidRPr="002657E5">
        <w:t>in</w:t>
      </w:r>
      <w:r w:rsidRPr="00856D8F">
        <w:rPr>
          <w:spacing w:val="17"/>
        </w:rPr>
        <w:t xml:space="preserve"> </w:t>
      </w:r>
      <w:r w:rsidRPr="002657E5">
        <w:t>audit</w:t>
      </w:r>
      <w:r w:rsidRPr="00856D8F">
        <w:rPr>
          <w:spacing w:val="18"/>
        </w:rPr>
        <w:t xml:space="preserve"> </w:t>
      </w:r>
      <w:r w:rsidRPr="002657E5">
        <w:t>courses,</w:t>
      </w:r>
      <w:r w:rsidRPr="00856D8F">
        <w:rPr>
          <w:w w:val="101"/>
        </w:rPr>
        <w:t xml:space="preserve"> </w:t>
      </w:r>
      <w:r w:rsidRPr="002657E5">
        <w:t>by</w:t>
      </w:r>
      <w:r w:rsidRPr="00856D8F">
        <w:rPr>
          <w:spacing w:val="16"/>
        </w:rPr>
        <w:t xml:space="preserve"> </w:t>
      </w:r>
      <w:r w:rsidRPr="002657E5">
        <w:t>educational</w:t>
      </w:r>
      <w:r w:rsidRPr="00856D8F">
        <w:rPr>
          <w:spacing w:val="30"/>
        </w:rPr>
        <w:t xml:space="preserve"> </w:t>
      </w:r>
      <w:r w:rsidRPr="002657E5">
        <w:t>advisors</w:t>
      </w:r>
      <w:r w:rsidRPr="00856D8F">
        <w:rPr>
          <w:spacing w:val="29"/>
        </w:rPr>
        <w:t xml:space="preserve"> </w:t>
      </w:r>
      <w:r w:rsidRPr="002657E5">
        <w:t>and</w:t>
      </w:r>
      <w:r w:rsidRPr="00856D8F">
        <w:rPr>
          <w:spacing w:val="1"/>
        </w:rPr>
        <w:t xml:space="preserve"> </w:t>
      </w:r>
      <w:r w:rsidRPr="002657E5">
        <w:t>program</w:t>
      </w:r>
      <w:r w:rsidRPr="00856D8F">
        <w:rPr>
          <w:spacing w:val="35"/>
        </w:rPr>
        <w:t xml:space="preserve"> </w:t>
      </w:r>
      <w:r w:rsidRPr="002657E5">
        <w:t>staff</w:t>
      </w:r>
      <w:r w:rsidRPr="00856D8F">
        <w:rPr>
          <w:spacing w:val="6"/>
        </w:rPr>
        <w:t xml:space="preserve"> </w:t>
      </w:r>
      <w:r w:rsidRPr="002657E5">
        <w:t>in</w:t>
      </w:r>
      <w:r w:rsidRPr="00856D8F">
        <w:rPr>
          <w:spacing w:val="4"/>
        </w:rPr>
        <w:t xml:space="preserve"> </w:t>
      </w:r>
      <w:r w:rsidRPr="002657E5">
        <w:t>program</w:t>
      </w:r>
      <w:r w:rsidRPr="00856D8F">
        <w:rPr>
          <w:spacing w:val="32"/>
        </w:rPr>
        <w:t xml:space="preserve"> </w:t>
      </w:r>
      <w:r w:rsidRPr="002657E5">
        <w:t>learning</w:t>
      </w:r>
      <w:r w:rsidRPr="00856D8F">
        <w:rPr>
          <w:spacing w:val="19"/>
        </w:rPr>
        <w:t xml:space="preserve"> </w:t>
      </w:r>
      <w:r w:rsidRPr="002657E5">
        <w:t>communities,</w:t>
      </w:r>
      <w:r w:rsidRPr="00856D8F">
        <w:rPr>
          <w:spacing w:val="41"/>
        </w:rPr>
        <w:t xml:space="preserve"> </w:t>
      </w:r>
      <w:r w:rsidRPr="002657E5">
        <w:t>and/or</w:t>
      </w:r>
      <w:r w:rsidRPr="00856D8F">
        <w:rPr>
          <w:spacing w:val="15"/>
        </w:rPr>
        <w:t xml:space="preserve"> </w:t>
      </w:r>
      <w:r w:rsidRPr="002657E5">
        <w:t>supervisors</w:t>
      </w:r>
      <w:r w:rsidRPr="00856D8F">
        <w:rPr>
          <w:spacing w:val="21"/>
        </w:rPr>
        <w:t xml:space="preserve"> </w:t>
      </w:r>
      <w:r w:rsidRPr="002657E5">
        <w:t>of</w:t>
      </w:r>
      <w:r w:rsidRPr="00856D8F">
        <w:rPr>
          <w:w w:val="102"/>
        </w:rPr>
        <w:t xml:space="preserve"> </w:t>
      </w:r>
      <w:r w:rsidRPr="002657E5">
        <w:t>internship</w:t>
      </w:r>
      <w:r w:rsidRPr="00856D8F">
        <w:rPr>
          <w:spacing w:val="47"/>
        </w:rPr>
        <w:t xml:space="preserve"> </w:t>
      </w:r>
      <w:r w:rsidRPr="002657E5">
        <w:t>experiences.</w:t>
      </w:r>
    </w:p>
    <w:p w14:paraId="364F6A61" w14:textId="77777777" w:rsidR="00243483" w:rsidRDefault="00243483" w:rsidP="00243483">
      <w:pPr>
        <w:pStyle w:val="ListParagraph"/>
        <w:spacing w:line="240" w:lineRule="auto"/>
      </w:pPr>
    </w:p>
    <w:p w14:paraId="1FB0DC3D" w14:textId="77777777" w:rsidR="00AF014D" w:rsidRPr="002657E5" w:rsidRDefault="00AF014D" w:rsidP="00856D8F">
      <w:pPr>
        <w:pStyle w:val="ListParagraph"/>
        <w:numPr>
          <w:ilvl w:val="0"/>
          <w:numId w:val="21"/>
        </w:numPr>
      </w:pPr>
      <w:r w:rsidRPr="002657E5">
        <w:t>The</w:t>
      </w:r>
      <w:r w:rsidRPr="00856D8F">
        <w:rPr>
          <w:spacing w:val="16"/>
        </w:rPr>
        <w:t xml:space="preserve"> </w:t>
      </w:r>
      <w:r w:rsidRPr="002657E5">
        <w:t>student</w:t>
      </w:r>
      <w:r w:rsidRPr="00856D8F">
        <w:rPr>
          <w:spacing w:val="21"/>
        </w:rPr>
        <w:t xml:space="preserve"> </w:t>
      </w:r>
      <w:r w:rsidRPr="002657E5">
        <w:t>does</w:t>
      </w:r>
      <w:r w:rsidRPr="00856D8F">
        <w:rPr>
          <w:spacing w:val="9"/>
        </w:rPr>
        <w:t xml:space="preserve"> </w:t>
      </w:r>
      <w:r w:rsidRPr="002657E5">
        <w:t>not</w:t>
      </w:r>
      <w:r w:rsidRPr="00856D8F">
        <w:rPr>
          <w:spacing w:val="26"/>
        </w:rPr>
        <w:t xml:space="preserve"> </w:t>
      </w:r>
      <w:r w:rsidRPr="002657E5">
        <w:t>abide</w:t>
      </w:r>
      <w:r w:rsidRPr="00856D8F">
        <w:rPr>
          <w:spacing w:val="7"/>
        </w:rPr>
        <w:t xml:space="preserve"> </w:t>
      </w:r>
      <w:r w:rsidRPr="002657E5">
        <w:t>by</w:t>
      </w:r>
      <w:r w:rsidRPr="00856D8F">
        <w:rPr>
          <w:spacing w:val="14"/>
        </w:rPr>
        <w:t xml:space="preserve"> </w:t>
      </w:r>
      <w:r w:rsidRPr="002657E5">
        <w:t>the</w:t>
      </w:r>
      <w:r w:rsidRPr="00856D8F">
        <w:rPr>
          <w:spacing w:val="17"/>
        </w:rPr>
        <w:t xml:space="preserve"> </w:t>
      </w:r>
      <w:r w:rsidRPr="002657E5">
        <w:t>attendance</w:t>
      </w:r>
      <w:r w:rsidRPr="00856D8F">
        <w:rPr>
          <w:spacing w:val="18"/>
        </w:rPr>
        <w:t xml:space="preserve"> </w:t>
      </w:r>
      <w:r w:rsidRPr="002657E5">
        <w:t>policies</w:t>
      </w:r>
      <w:r w:rsidRPr="00856D8F">
        <w:rPr>
          <w:spacing w:val="25"/>
        </w:rPr>
        <w:t xml:space="preserve"> </w:t>
      </w:r>
      <w:r w:rsidRPr="002657E5">
        <w:t>of</w:t>
      </w:r>
      <w:r w:rsidRPr="00856D8F">
        <w:rPr>
          <w:spacing w:val="1"/>
        </w:rPr>
        <w:t xml:space="preserve"> </w:t>
      </w:r>
      <w:r w:rsidRPr="002657E5">
        <w:t>required</w:t>
      </w:r>
      <w:r w:rsidRPr="00856D8F">
        <w:rPr>
          <w:spacing w:val="26"/>
        </w:rPr>
        <w:t xml:space="preserve"> </w:t>
      </w:r>
      <w:r w:rsidRPr="002657E5">
        <w:t>program</w:t>
      </w:r>
      <w:r w:rsidRPr="00856D8F">
        <w:rPr>
          <w:spacing w:val="43"/>
        </w:rPr>
        <w:t xml:space="preserve"> </w:t>
      </w:r>
      <w:r w:rsidRPr="002657E5">
        <w:t>activities,</w:t>
      </w:r>
      <w:r w:rsidRPr="00856D8F">
        <w:rPr>
          <w:spacing w:val="25"/>
        </w:rPr>
        <w:t xml:space="preserve"> </w:t>
      </w:r>
      <w:r w:rsidRPr="002657E5">
        <w:t>community</w:t>
      </w:r>
      <w:r w:rsidRPr="00856D8F">
        <w:rPr>
          <w:w w:val="101"/>
        </w:rPr>
        <w:t xml:space="preserve"> </w:t>
      </w:r>
      <w:r w:rsidRPr="002657E5">
        <w:t>service</w:t>
      </w:r>
      <w:r w:rsidRPr="00856D8F">
        <w:rPr>
          <w:spacing w:val="17"/>
        </w:rPr>
        <w:t xml:space="preserve"> </w:t>
      </w:r>
      <w:r w:rsidRPr="002657E5">
        <w:t>events,</w:t>
      </w:r>
      <w:r w:rsidRPr="00856D8F">
        <w:rPr>
          <w:spacing w:val="25"/>
        </w:rPr>
        <w:t xml:space="preserve"> </w:t>
      </w:r>
      <w:r w:rsidRPr="002657E5">
        <w:t>and/or</w:t>
      </w:r>
      <w:r w:rsidRPr="00856D8F">
        <w:rPr>
          <w:spacing w:val="18"/>
        </w:rPr>
        <w:t xml:space="preserve"> </w:t>
      </w:r>
      <w:r w:rsidRPr="002657E5">
        <w:t>trainings.</w:t>
      </w:r>
    </w:p>
    <w:p w14:paraId="5EFDD132" w14:textId="77777777" w:rsidR="00856D8F" w:rsidRDefault="00856D8F" w:rsidP="00856D8F"/>
    <w:p w14:paraId="4A4F5E7A" w14:textId="77777777" w:rsidR="00AF014D" w:rsidRPr="00243483" w:rsidRDefault="00AF014D" w:rsidP="00856D8F">
      <w:pPr>
        <w:rPr>
          <w:color w:val="C00000"/>
        </w:rPr>
      </w:pPr>
      <w:r w:rsidRPr="004A12E7">
        <w:t xml:space="preserve">At OSU, </w:t>
      </w:r>
      <w:r w:rsidR="00856D8F" w:rsidRPr="004A12E7">
        <w:t xml:space="preserve">TOPS </w:t>
      </w:r>
      <w:r w:rsidR="004E78F6">
        <w:t xml:space="preserve">a </w:t>
      </w:r>
      <w:r w:rsidRPr="004A12E7">
        <w:t xml:space="preserve">student on academic probation </w:t>
      </w:r>
      <w:r w:rsidR="004E78F6">
        <w:t>if</w:t>
      </w:r>
      <w:r w:rsidRPr="004A12E7">
        <w:t xml:space="preserve"> restored to good standing if</w:t>
      </w:r>
      <w:r w:rsidR="00A92482">
        <w:t>:</w:t>
      </w:r>
      <w:r w:rsidR="00243483">
        <w:t xml:space="preserve">  </w:t>
      </w:r>
    </w:p>
    <w:p w14:paraId="61E85D10" w14:textId="77777777" w:rsidR="00A92482" w:rsidRPr="002657E5" w:rsidRDefault="00A92482" w:rsidP="000C7178">
      <w:pPr>
        <w:rPr>
          <w:color w:val="FF0000"/>
          <w:spacing w:val="5"/>
        </w:rPr>
      </w:pPr>
    </w:p>
    <w:p w14:paraId="2A471A7C" w14:textId="77777777" w:rsidR="00243483" w:rsidRPr="004E78F6" w:rsidRDefault="004E78F6" w:rsidP="00692B6C">
      <w:pPr>
        <w:pStyle w:val="ListParagraph"/>
        <w:numPr>
          <w:ilvl w:val="0"/>
          <w:numId w:val="22"/>
        </w:numPr>
        <w:spacing w:line="240" w:lineRule="auto"/>
      </w:pPr>
      <w:r w:rsidRPr="002657E5">
        <w:t>The</w:t>
      </w:r>
      <w:r w:rsidRPr="004E78F6">
        <w:rPr>
          <w:spacing w:val="10"/>
        </w:rPr>
        <w:t xml:space="preserve"> </w:t>
      </w:r>
      <w:r w:rsidRPr="002657E5">
        <w:t>student</w:t>
      </w:r>
      <w:r w:rsidRPr="004E78F6">
        <w:rPr>
          <w:spacing w:val="23"/>
        </w:rPr>
        <w:t xml:space="preserve"> </w:t>
      </w:r>
      <w:r w:rsidR="000E292E" w:rsidRPr="000E292E">
        <w:t xml:space="preserve">achieves the </w:t>
      </w:r>
      <w:r w:rsidRPr="000E292E">
        <w:t>Satisfactory Academic Goal Achievement (60% goal achievement) fo</w:t>
      </w:r>
      <w:r w:rsidRPr="002657E5">
        <w:t>r</w:t>
      </w:r>
      <w:r w:rsidRPr="004E78F6">
        <w:rPr>
          <w:spacing w:val="21"/>
          <w:w w:val="101"/>
        </w:rPr>
        <w:t xml:space="preserve"> </w:t>
      </w:r>
      <w:r w:rsidRPr="002657E5">
        <w:t>two</w:t>
      </w:r>
      <w:r w:rsidRPr="004E78F6">
        <w:rPr>
          <w:spacing w:val="33"/>
        </w:rPr>
        <w:t xml:space="preserve"> </w:t>
      </w:r>
      <w:r w:rsidRPr="002657E5">
        <w:t>consecutive</w:t>
      </w:r>
      <w:r w:rsidRPr="004E78F6">
        <w:rPr>
          <w:spacing w:val="30"/>
        </w:rPr>
        <w:t xml:space="preserve"> </w:t>
      </w:r>
      <w:r w:rsidR="000E292E">
        <w:t>semesters, and</w:t>
      </w:r>
    </w:p>
    <w:p w14:paraId="04CFE190" w14:textId="77777777" w:rsidR="00985C0D" w:rsidRDefault="00985C0D" w:rsidP="00985C0D">
      <w:pPr>
        <w:pStyle w:val="ListParagraph"/>
        <w:spacing w:line="240" w:lineRule="auto"/>
      </w:pPr>
    </w:p>
    <w:p w14:paraId="360D14F9" w14:textId="77777777" w:rsidR="00243483" w:rsidRPr="00985C0D" w:rsidRDefault="00AF014D" w:rsidP="001F17C2">
      <w:pPr>
        <w:pStyle w:val="ListParagraph"/>
        <w:numPr>
          <w:ilvl w:val="0"/>
          <w:numId w:val="22"/>
        </w:numPr>
        <w:spacing w:line="240" w:lineRule="auto"/>
        <w:rPr>
          <w:spacing w:val="35"/>
        </w:rPr>
      </w:pPr>
      <w:r w:rsidRPr="00856D8F">
        <w:t>The</w:t>
      </w:r>
      <w:r w:rsidR="004E78F6">
        <w:t xml:space="preserve"> student a</w:t>
      </w:r>
      <w:r w:rsidRPr="00856D8F">
        <w:t>dhere</w:t>
      </w:r>
      <w:r w:rsidR="004E78F6">
        <w:t>s</w:t>
      </w:r>
      <w:r w:rsidRPr="00985C0D">
        <w:rPr>
          <w:w w:val="101"/>
        </w:rPr>
        <w:t xml:space="preserve"> </w:t>
      </w:r>
      <w:r w:rsidRPr="00856D8F">
        <w:t>to</w:t>
      </w:r>
      <w:r w:rsidRPr="00985C0D">
        <w:rPr>
          <w:spacing w:val="21"/>
        </w:rPr>
        <w:t xml:space="preserve"> </w:t>
      </w:r>
      <w:r w:rsidRPr="00856D8F">
        <w:t>attendance</w:t>
      </w:r>
      <w:r w:rsidRPr="00985C0D">
        <w:rPr>
          <w:spacing w:val="23"/>
        </w:rPr>
        <w:t xml:space="preserve"> </w:t>
      </w:r>
      <w:r w:rsidRPr="00856D8F">
        <w:t>policies,</w:t>
      </w:r>
      <w:r w:rsidRPr="00985C0D">
        <w:rPr>
          <w:spacing w:val="45"/>
        </w:rPr>
        <w:t xml:space="preserve"> </w:t>
      </w:r>
      <w:r w:rsidR="00856D8F" w:rsidRPr="00856D8F">
        <w:t>and</w:t>
      </w:r>
    </w:p>
    <w:p w14:paraId="2EEA6F1F" w14:textId="77777777" w:rsidR="00985C0D" w:rsidRPr="00985C0D" w:rsidRDefault="00985C0D" w:rsidP="00985C0D">
      <w:pPr>
        <w:spacing w:line="240" w:lineRule="auto"/>
        <w:rPr>
          <w:spacing w:val="35"/>
        </w:rPr>
      </w:pPr>
    </w:p>
    <w:p w14:paraId="72B5C9DB" w14:textId="77777777" w:rsidR="00AF014D" w:rsidRPr="00856D8F" w:rsidRDefault="00AF014D" w:rsidP="00856D8F">
      <w:pPr>
        <w:pStyle w:val="ListParagraph"/>
        <w:numPr>
          <w:ilvl w:val="0"/>
          <w:numId w:val="22"/>
        </w:numPr>
        <w:rPr>
          <w:spacing w:val="35"/>
        </w:rPr>
      </w:pPr>
      <w:r w:rsidRPr="00856D8F">
        <w:t>The</w:t>
      </w:r>
      <w:r w:rsidR="000E292E">
        <w:t xml:space="preserve"> student</w:t>
      </w:r>
      <w:r w:rsidRPr="00856D8F">
        <w:rPr>
          <w:spacing w:val="16"/>
        </w:rPr>
        <w:t xml:space="preserve"> </w:t>
      </w:r>
      <w:r w:rsidRPr="00856D8F">
        <w:t>successfully</w:t>
      </w:r>
      <w:r w:rsidRPr="00856D8F">
        <w:rPr>
          <w:spacing w:val="17"/>
        </w:rPr>
        <w:t xml:space="preserve"> </w:t>
      </w:r>
      <w:r w:rsidRPr="00856D8F">
        <w:t>complete</w:t>
      </w:r>
      <w:r w:rsidR="000E292E">
        <w:t>s</w:t>
      </w:r>
      <w:r w:rsidRPr="00856D8F">
        <w:rPr>
          <w:spacing w:val="19"/>
        </w:rPr>
        <w:t xml:space="preserve"> </w:t>
      </w:r>
      <w:r w:rsidRPr="00856D8F">
        <w:t>the</w:t>
      </w:r>
      <w:r w:rsidRPr="00856D8F">
        <w:rPr>
          <w:spacing w:val="12"/>
        </w:rPr>
        <w:t xml:space="preserve"> </w:t>
      </w:r>
      <w:r w:rsidRPr="00856D8F">
        <w:t>internship</w:t>
      </w:r>
      <w:r w:rsidRPr="00856D8F">
        <w:rPr>
          <w:spacing w:val="25"/>
        </w:rPr>
        <w:t xml:space="preserve"> </w:t>
      </w:r>
      <w:r w:rsidRPr="00856D8F">
        <w:t>experience</w:t>
      </w:r>
      <w:r w:rsidRPr="00856D8F">
        <w:rPr>
          <w:spacing w:val="20"/>
        </w:rPr>
        <w:t xml:space="preserve"> </w:t>
      </w:r>
      <w:r w:rsidRPr="00856D8F">
        <w:t>during</w:t>
      </w:r>
      <w:r w:rsidRPr="00856D8F">
        <w:rPr>
          <w:spacing w:val="12"/>
        </w:rPr>
        <w:t xml:space="preserve"> </w:t>
      </w:r>
      <w:r w:rsidRPr="00856D8F">
        <w:t>the</w:t>
      </w:r>
      <w:r w:rsidRPr="00856D8F">
        <w:rPr>
          <w:spacing w:val="19"/>
        </w:rPr>
        <w:t xml:space="preserve"> </w:t>
      </w:r>
      <w:r w:rsidRPr="00856D8F">
        <w:t>semester</w:t>
      </w:r>
      <w:r w:rsidRPr="00856D8F">
        <w:rPr>
          <w:spacing w:val="23"/>
        </w:rPr>
        <w:t xml:space="preserve"> </w:t>
      </w:r>
      <w:r w:rsidRPr="00856D8F">
        <w:t>of</w:t>
      </w:r>
      <w:r w:rsidRPr="00856D8F">
        <w:rPr>
          <w:w w:val="102"/>
        </w:rPr>
        <w:t xml:space="preserve"> </w:t>
      </w:r>
      <w:r w:rsidRPr="00856D8F">
        <w:t>their</w:t>
      </w:r>
      <w:r w:rsidRPr="00856D8F">
        <w:rPr>
          <w:spacing w:val="25"/>
        </w:rPr>
        <w:t xml:space="preserve"> </w:t>
      </w:r>
      <w:r w:rsidRPr="00856D8F">
        <w:t>academic</w:t>
      </w:r>
      <w:r w:rsidRPr="00856D8F">
        <w:rPr>
          <w:spacing w:val="11"/>
        </w:rPr>
        <w:t xml:space="preserve"> </w:t>
      </w:r>
      <w:r w:rsidRPr="00856D8F">
        <w:t>probation</w:t>
      </w:r>
      <w:r w:rsidRPr="00856D8F">
        <w:rPr>
          <w:spacing w:val="38"/>
        </w:rPr>
        <w:t xml:space="preserve"> </w:t>
      </w:r>
      <w:r w:rsidRPr="00856D8F">
        <w:t>and/or</w:t>
      </w:r>
      <w:r w:rsidRPr="00856D8F">
        <w:rPr>
          <w:spacing w:val="15"/>
        </w:rPr>
        <w:t xml:space="preserve"> </w:t>
      </w:r>
      <w:r w:rsidRPr="00856D8F">
        <w:t>the</w:t>
      </w:r>
      <w:r w:rsidRPr="00856D8F">
        <w:rPr>
          <w:spacing w:val="12"/>
        </w:rPr>
        <w:t xml:space="preserve"> </w:t>
      </w:r>
      <w:r w:rsidRPr="00856D8F">
        <w:t>semester</w:t>
      </w:r>
      <w:r w:rsidRPr="00856D8F">
        <w:rPr>
          <w:spacing w:val="20"/>
        </w:rPr>
        <w:t xml:space="preserve"> </w:t>
      </w:r>
      <w:r w:rsidRPr="00856D8F">
        <w:t>immediately</w:t>
      </w:r>
      <w:r w:rsidRPr="00856D8F">
        <w:rPr>
          <w:spacing w:val="26"/>
        </w:rPr>
        <w:t xml:space="preserve"> </w:t>
      </w:r>
      <w:r w:rsidRPr="00856D8F">
        <w:t>following</w:t>
      </w:r>
      <w:r w:rsidRPr="00856D8F">
        <w:rPr>
          <w:spacing w:val="18"/>
        </w:rPr>
        <w:t xml:space="preserve"> </w:t>
      </w:r>
      <w:r w:rsidRPr="00856D8F">
        <w:t>the</w:t>
      </w:r>
      <w:r w:rsidRPr="00856D8F">
        <w:rPr>
          <w:spacing w:val="7"/>
        </w:rPr>
        <w:t xml:space="preserve"> </w:t>
      </w:r>
      <w:r w:rsidRPr="00856D8F">
        <w:t>probation</w:t>
      </w:r>
      <w:r w:rsidRPr="00856D8F">
        <w:rPr>
          <w:spacing w:val="37"/>
        </w:rPr>
        <w:t xml:space="preserve"> </w:t>
      </w:r>
      <w:r w:rsidRPr="00856D8F">
        <w:t>period.</w:t>
      </w:r>
      <w:r w:rsidRPr="00856D8F">
        <w:rPr>
          <w:spacing w:val="35"/>
        </w:rPr>
        <w:t xml:space="preserve"> </w:t>
      </w:r>
    </w:p>
    <w:p w14:paraId="430DCF58" w14:textId="77777777" w:rsidR="00856D8F" w:rsidRDefault="00856D8F" w:rsidP="000C7178"/>
    <w:p w14:paraId="03D83552" w14:textId="77777777" w:rsidR="00AF014D" w:rsidRPr="002657E5" w:rsidRDefault="00AF014D" w:rsidP="000C7178">
      <w:r w:rsidRPr="00856D8F">
        <w:t>Given</w:t>
      </w:r>
      <w:r w:rsidRPr="00856D8F">
        <w:rPr>
          <w:spacing w:val="15"/>
        </w:rPr>
        <w:t xml:space="preserve"> </w:t>
      </w:r>
      <w:r w:rsidRPr="00856D8F">
        <w:t>that</w:t>
      </w:r>
      <w:r w:rsidRPr="00856D8F">
        <w:rPr>
          <w:w w:val="101"/>
        </w:rPr>
        <w:t xml:space="preserve"> </w:t>
      </w:r>
      <w:r w:rsidRPr="000E292E">
        <w:t>TOPS</w:t>
      </w:r>
      <w:r w:rsidRPr="000E292E">
        <w:rPr>
          <w:spacing w:val="27"/>
        </w:rPr>
        <w:t xml:space="preserve"> </w:t>
      </w:r>
      <w:r w:rsidRPr="000E292E">
        <w:t>students</w:t>
      </w:r>
      <w:r w:rsidRPr="000E292E">
        <w:rPr>
          <w:spacing w:val="6"/>
        </w:rPr>
        <w:t xml:space="preserve"> </w:t>
      </w:r>
      <w:r w:rsidRPr="000E292E">
        <w:t>will</w:t>
      </w:r>
      <w:r w:rsidRPr="000E292E">
        <w:rPr>
          <w:spacing w:val="16"/>
        </w:rPr>
        <w:t xml:space="preserve"> </w:t>
      </w:r>
      <w:r w:rsidRPr="000E292E">
        <w:t>not</w:t>
      </w:r>
      <w:r w:rsidRPr="000E292E">
        <w:rPr>
          <w:spacing w:val="19"/>
        </w:rPr>
        <w:t xml:space="preserve"> </w:t>
      </w:r>
      <w:r w:rsidRPr="000E292E">
        <w:t>have</w:t>
      </w:r>
      <w:r w:rsidRPr="000E292E">
        <w:rPr>
          <w:spacing w:val="13"/>
        </w:rPr>
        <w:t xml:space="preserve"> </w:t>
      </w:r>
      <w:r w:rsidRPr="000E292E">
        <w:t>a</w:t>
      </w:r>
      <w:r w:rsidRPr="000E292E">
        <w:rPr>
          <w:spacing w:val="13"/>
        </w:rPr>
        <w:t xml:space="preserve"> </w:t>
      </w:r>
      <w:r w:rsidRPr="000E292E">
        <w:t>GPA,</w:t>
      </w:r>
      <w:r w:rsidRPr="002657E5">
        <w:rPr>
          <w:spacing w:val="14"/>
        </w:rPr>
        <w:t xml:space="preserve"> </w:t>
      </w:r>
      <w:r w:rsidRPr="002657E5">
        <w:t>they</w:t>
      </w:r>
      <w:r w:rsidRPr="002657E5">
        <w:rPr>
          <w:spacing w:val="15"/>
        </w:rPr>
        <w:t xml:space="preserve"> </w:t>
      </w:r>
      <w:r w:rsidRPr="002657E5">
        <w:t>will</w:t>
      </w:r>
      <w:r w:rsidRPr="002657E5">
        <w:rPr>
          <w:spacing w:val="23"/>
        </w:rPr>
        <w:t xml:space="preserve"> </w:t>
      </w:r>
      <w:r w:rsidR="00A92482">
        <w:t>no longer be on academic probation</w:t>
      </w:r>
      <w:r w:rsidRPr="002657E5">
        <w:rPr>
          <w:spacing w:val="24"/>
        </w:rPr>
        <w:t xml:space="preserve"> </w:t>
      </w:r>
      <w:r w:rsidRPr="002657E5">
        <w:t>when</w:t>
      </w:r>
      <w:r w:rsidRPr="002657E5">
        <w:rPr>
          <w:spacing w:val="16"/>
        </w:rPr>
        <w:t xml:space="preserve"> </w:t>
      </w:r>
      <w:r w:rsidRPr="002657E5">
        <w:t>they</w:t>
      </w:r>
      <w:r w:rsidRPr="002657E5">
        <w:rPr>
          <w:spacing w:val="16"/>
        </w:rPr>
        <w:t xml:space="preserve"> </w:t>
      </w:r>
      <w:r w:rsidRPr="002657E5">
        <w:t>are</w:t>
      </w:r>
      <w:r w:rsidRPr="002657E5">
        <w:rPr>
          <w:spacing w:val="2"/>
        </w:rPr>
        <w:t xml:space="preserve"> </w:t>
      </w:r>
      <w:r w:rsidRPr="002657E5">
        <w:t>achieving</w:t>
      </w:r>
      <w:r w:rsidRPr="002657E5">
        <w:rPr>
          <w:spacing w:val="23"/>
          <w:w w:val="101"/>
        </w:rPr>
        <w:t xml:space="preserve"> </w:t>
      </w:r>
      <w:r w:rsidRPr="002657E5">
        <w:t>greater</w:t>
      </w:r>
      <w:r w:rsidRPr="002657E5">
        <w:rPr>
          <w:spacing w:val="12"/>
        </w:rPr>
        <w:t xml:space="preserve"> </w:t>
      </w:r>
      <w:r w:rsidRPr="002657E5">
        <w:t>than</w:t>
      </w:r>
      <w:r w:rsidRPr="002657E5">
        <w:rPr>
          <w:spacing w:val="26"/>
        </w:rPr>
        <w:t xml:space="preserve"> </w:t>
      </w:r>
      <w:r w:rsidRPr="002657E5">
        <w:t>60%</w:t>
      </w:r>
      <w:r w:rsidRPr="002657E5">
        <w:rPr>
          <w:spacing w:val="10"/>
        </w:rPr>
        <w:t xml:space="preserve"> </w:t>
      </w:r>
      <w:r w:rsidRPr="002657E5">
        <w:t>academic</w:t>
      </w:r>
      <w:r w:rsidRPr="002657E5">
        <w:rPr>
          <w:spacing w:val="27"/>
        </w:rPr>
        <w:t xml:space="preserve"> </w:t>
      </w:r>
      <w:r w:rsidRPr="002657E5">
        <w:t>goal</w:t>
      </w:r>
      <w:r w:rsidRPr="002657E5">
        <w:rPr>
          <w:spacing w:val="20"/>
        </w:rPr>
        <w:t xml:space="preserve"> </w:t>
      </w:r>
      <w:r w:rsidRPr="002657E5">
        <w:t>achievement</w:t>
      </w:r>
      <w:r w:rsidRPr="002657E5">
        <w:rPr>
          <w:spacing w:val="41"/>
        </w:rPr>
        <w:t xml:space="preserve"> </w:t>
      </w:r>
      <w:r w:rsidRPr="002657E5">
        <w:t>and</w:t>
      </w:r>
      <w:r w:rsidRPr="002657E5">
        <w:rPr>
          <w:spacing w:val="21"/>
        </w:rPr>
        <w:t xml:space="preserve"> </w:t>
      </w:r>
      <w:r w:rsidRPr="002657E5">
        <w:t>consistently</w:t>
      </w:r>
      <w:r w:rsidRPr="002657E5">
        <w:rPr>
          <w:spacing w:val="20"/>
        </w:rPr>
        <w:t xml:space="preserve"> </w:t>
      </w:r>
      <w:r w:rsidRPr="002657E5">
        <w:t>abide</w:t>
      </w:r>
      <w:r w:rsidRPr="002657E5">
        <w:rPr>
          <w:spacing w:val="7"/>
        </w:rPr>
        <w:t xml:space="preserve"> </w:t>
      </w:r>
      <w:r w:rsidRPr="002657E5">
        <w:t>by</w:t>
      </w:r>
      <w:r w:rsidRPr="002657E5">
        <w:rPr>
          <w:spacing w:val="10"/>
        </w:rPr>
        <w:t xml:space="preserve"> </w:t>
      </w:r>
      <w:r w:rsidRPr="002657E5">
        <w:t>the</w:t>
      </w:r>
      <w:r w:rsidRPr="002657E5">
        <w:rPr>
          <w:spacing w:val="18"/>
        </w:rPr>
        <w:t xml:space="preserve"> </w:t>
      </w:r>
      <w:r w:rsidRPr="002657E5">
        <w:t>attendance</w:t>
      </w:r>
      <w:r w:rsidRPr="002657E5">
        <w:rPr>
          <w:spacing w:val="19"/>
        </w:rPr>
        <w:t xml:space="preserve"> </w:t>
      </w:r>
      <w:r w:rsidRPr="002657E5">
        <w:t>policies.</w:t>
      </w:r>
    </w:p>
    <w:p w14:paraId="18822FCE" w14:textId="77777777" w:rsidR="00812AD6" w:rsidRDefault="00812AD6" w:rsidP="000C7178">
      <w:pPr>
        <w:rPr>
          <w:b/>
        </w:rPr>
      </w:pPr>
    </w:p>
    <w:p w14:paraId="5570C155" w14:textId="77777777" w:rsidR="00812AD6" w:rsidRDefault="00812AD6" w:rsidP="000C7178">
      <w:pPr>
        <w:rPr>
          <w:b/>
        </w:rPr>
      </w:pPr>
    </w:p>
    <w:p w14:paraId="61B5CF5D" w14:textId="77777777" w:rsidR="00A92482" w:rsidRDefault="00AF014D" w:rsidP="000C7178">
      <w:pPr>
        <w:rPr>
          <w:b/>
        </w:rPr>
      </w:pPr>
      <w:r w:rsidRPr="00A92482">
        <w:rPr>
          <w:b/>
        </w:rPr>
        <w:lastRenderedPageBreak/>
        <w:t>Financial Aid Suspension</w:t>
      </w:r>
    </w:p>
    <w:p w14:paraId="16E11BCC" w14:textId="77777777" w:rsidR="00A92482" w:rsidRDefault="00A92482" w:rsidP="000C7178"/>
    <w:p w14:paraId="54F421FF" w14:textId="77777777" w:rsidR="00AF014D" w:rsidRPr="002657E5" w:rsidRDefault="00AF014D" w:rsidP="00856D8F">
      <w:r w:rsidRPr="002657E5">
        <w:t>Students</w:t>
      </w:r>
      <w:r w:rsidRPr="002657E5">
        <w:rPr>
          <w:spacing w:val="15"/>
        </w:rPr>
        <w:t xml:space="preserve"> </w:t>
      </w:r>
      <w:r w:rsidRPr="002657E5">
        <w:t>are</w:t>
      </w:r>
      <w:r w:rsidRPr="002657E5">
        <w:rPr>
          <w:spacing w:val="12"/>
        </w:rPr>
        <w:t xml:space="preserve"> </w:t>
      </w:r>
      <w:r w:rsidRPr="002657E5">
        <w:t>subje</w:t>
      </w:r>
      <w:r w:rsidRPr="004A12E7">
        <w:t xml:space="preserve">ct </w:t>
      </w:r>
      <w:r w:rsidR="004A12E7" w:rsidRPr="004A12E7">
        <w:t xml:space="preserve">to </w:t>
      </w:r>
      <w:r w:rsidR="00A92482" w:rsidRPr="004A12E7">
        <w:t xml:space="preserve">a </w:t>
      </w:r>
      <w:r w:rsidRPr="004A12E7">
        <w:t>sus</w:t>
      </w:r>
      <w:r w:rsidRPr="002657E5">
        <w:t>pen</w:t>
      </w:r>
      <w:r w:rsidR="00A92482">
        <w:t xml:space="preserve">sion of their financial aid eligibility </w:t>
      </w:r>
      <w:r w:rsidRPr="002657E5">
        <w:t>if</w:t>
      </w:r>
      <w:r w:rsidRPr="002657E5">
        <w:rPr>
          <w:spacing w:val="4"/>
        </w:rPr>
        <w:t xml:space="preserve"> </w:t>
      </w:r>
      <w:r w:rsidRPr="002657E5">
        <w:t>they</w:t>
      </w:r>
      <w:r w:rsidRPr="002657E5">
        <w:rPr>
          <w:spacing w:val="11"/>
        </w:rPr>
        <w:t xml:space="preserve"> </w:t>
      </w:r>
      <w:r w:rsidRPr="002657E5">
        <w:t>fail</w:t>
      </w:r>
      <w:r w:rsidRPr="002657E5">
        <w:rPr>
          <w:spacing w:val="9"/>
        </w:rPr>
        <w:t xml:space="preserve"> </w:t>
      </w:r>
      <w:r w:rsidRPr="002657E5">
        <w:t>to</w:t>
      </w:r>
      <w:r w:rsidRPr="002657E5">
        <w:rPr>
          <w:spacing w:val="11"/>
        </w:rPr>
        <w:t xml:space="preserve"> </w:t>
      </w:r>
      <w:r w:rsidRPr="002657E5">
        <w:t>meet the</w:t>
      </w:r>
      <w:r w:rsidRPr="002657E5">
        <w:rPr>
          <w:spacing w:val="19"/>
        </w:rPr>
        <w:t xml:space="preserve"> </w:t>
      </w:r>
      <w:r w:rsidRPr="002657E5">
        <w:t>SAP</w:t>
      </w:r>
      <w:r w:rsidRPr="002657E5">
        <w:rPr>
          <w:spacing w:val="11"/>
        </w:rPr>
        <w:t xml:space="preserve"> </w:t>
      </w:r>
      <w:r w:rsidRPr="002657E5">
        <w:t>standards.</w:t>
      </w:r>
      <w:r w:rsidRPr="002657E5">
        <w:rPr>
          <w:spacing w:val="29"/>
        </w:rPr>
        <w:t xml:space="preserve"> </w:t>
      </w:r>
      <w:r w:rsidRPr="002657E5">
        <w:t>Students</w:t>
      </w:r>
      <w:r w:rsidRPr="002657E5">
        <w:rPr>
          <w:spacing w:val="2"/>
        </w:rPr>
        <w:t xml:space="preserve"> </w:t>
      </w:r>
      <w:r w:rsidRPr="00856D8F">
        <w:t xml:space="preserve">who </w:t>
      </w:r>
      <w:r w:rsidR="00A92482" w:rsidRPr="00856D8F">
        <w:t xml:space="preserve">have their eligibility for financial aid </w:t>
      </w:r>
      <w:r w:rsidR="00856D8F" w:rsidRPr="00856D8F">
        <w:t>suspended</w:t>
      </w:r>
      <w:r w:rsidR="00856D8F">
        <w:rPr>
          <w:spacing w:val="16"/>
        </w:rPr>
        <w:t xml:space="preserve"> </w:t>
      </w:r>
      <w:r w:rsidRPr="00856D8F">
        <w:t xml:space="preserve">must follow the SAP appeal process </w:t>
      </w:r>
      <w:r w:rsidR="00856D8F" w:rsidRPr="00856D8F">
        <w:t>outlined</w:t>
      </w:r>
      <w:r w:rsidR="00856D8F">
        <w:rPr>
          <w:spacing w:val="27"/>
        </w:rPr>
        <w:t xml:space="preserve"> </w:t>
      </w:r>
      <w:r w:rsidR="00856D8F" w:rsidRPr="00856D8F">
        <w:t xml:space="preserve">below </w:t>
      </w:r>
      <w:r w:rsidRPr="00856D8F">
        <w:t>t</w:t>
      </w:r>
      <w:r w:rsidRPr="002657E5">
        <w:t>o</w:t>
      </w:r>
      <w:r w:rsidRPr="002657E5">
        <w:rPr>
          <w:w w:val="99"/>
        </w:rPr>
        <w:t xml:space="preserve"> </w:t>
      </w:r>
      <w:r w:rsidRPr="002657E5">
        <w:t>be</w:t>
      </w:r>
      <w:r w:rsidRPr="002657E5">
        <w:rPr>
          <w:spacing w:val="30"/>
        </w:rPr>
        <w:t xml:space="preserve"> </w:t>
      </w:r>
      <w:r w:rsidRPr="002657E5">
        <w:t>reinstated.</w:t>
      </w:r>
    </w:p>
    <w:p w14:paraId="34C91904" w14:textId="77777777" w:rsidR="00A92482" w:rsidRDefault="00A92482" w:rsidP="00ED1CD7">
      <w:pPr>
        <w:rPr>
          <w:b/>
        </w:rPr>
      </w:pPr>
    </w:p>
    <w:p w14:paraId="21D17F14" w14:textId="77777777" w:rsidR="000C7178" w:rsidRDefault="00AF014D" w:rsidP="00ED1CD7">
      <w:pPr>
        <w:rPr>
          <w:b/>
        </w:rPr>
      </w:pPr>
      <w:r w:rsidRPr="000C7178">
        <w:rPr>
          <w:b/>
        </w:rPr>
        <w:t>Reinstatement</w:t>
      </w:r>
      <w:r w:rsidRPr="000C7178">
        <w:rPr>
          <w:b/>
          <w:spacing w:val="52"/>
        </w:rPr>
        <w:t xml:space="preserve"> </w:t>
      </w:r>
      <w:r w:rsidRPr="000C7178">
        <w:rPr>
          <w:b/>
        </w:rPr>
        <w:t>of</w:t>
      </w:r>
      <w:r w:rsidRPr="000C7178">
        <w:rPr>
          <w:b/>
          <w:spacing w:val="-3"/>
        </w:rPr>
        <w:t xml:space="preserve"> </w:t>
      </w:r>
      <w:r w:rsidR="00A92482">
        <w:rPr>
          <w:b/>
        </w:rPr>
        <w:t>Eligibility</w:t>
      </w:r>
    </w:p>
    <w:p w14:paraId="7D04E6D2" w14:textId="77777777" w:rsidR="00A92482" w:rsidRDefault="00A92482" w:rsidP="00ED1CD7">
      <w:pPr>
        <w:rPr>
          <w:b/>
        </w:rPr>
      </w:pPr>
    </w:p>
    <w:p w14:paraId="40180E36" w14:textId="77777777" w:rsidR="00AF014D" w:rsidRPr="002657E5" w:rsidRDefault="00AF014D" w:rsidP="000C7178">
      <w:pPr>
        <w:rPr>
          <w:rFonts w:eastAsia="Times New Roman"/>
        </w:rPr>
      </w:pPr>
      <w:r w:rsidRPr="002657E5">
        <w:t>Students</w:t>
      </w:r>
      <w:r w:rsidRPr="002657E5">
        <w:rPr>
          <w:spacing w:val="11"/>
        </w:rPr>
        <w:t xml:space="preserve"> </w:t>
      </w:r>
      <w:r w:rsidRPr="002657E5">
        <w:t>may</w:t>
      </w:r>
      <w:r w:rsidRPr="002657E5">
        <w:rPr>
          <w:spacing w:val="7"/>
        </w:rPr>
        <w:t xml:space="preserve"> </w:t>
      </w:r>
      <w:r w:rsidRPr="004A12E7">
        <w:t xml:space="preserve">re-establish their </w:t>
      </w:r>
      <w:r w:rsidR="00856D8F" w:rsidRPr="004A12E7">
        <w:t xml:space="preserve">financial aid </w:t>
      </w:r>
      <w:r w:rsidRPr="004A12E7">
        <w:t>el</w:t>
      </w:r>
      <w:r w:rsidRPr="002657E5">
        <w:t>igibility</w:t>
      </w:r>
      <w:r w:rsidRPr="002657E5">
        <w:rPr>
          <w:spacing w:val="19"/>
        </w:rPr>
        <w:t xml:space="preserve"> </w:t>
      </w:r>
      <w:r w:rsidRPr="002657E5">
        <w:t>in</w:t>
      </w:r>
      <w:r w:rsidRPr="002657E5">
        <w:rPr>
          <w:spacing w:val="13"/>
        </w:rPr>
        <w:t xml:space="preserve"> </w:t>
      </w:r>
      <w:r w:rsidRPr="002657E5">
        <w:t>one</w:t>
      </w:r>
      <w:r w:rsidRPr="002657E5">
        <w:rPr>
          <w:spacing w:val="6"/>
        </w:rPr>
        <w:t xml:space="preserve"> </w:t>
      </w:r>
      <w:r w:rsidRPr="002657E5">
        <w:t>of</w:t>
      </w:r>
      <w:r w:rsidRPr="002657E5">
        <w:rPr>
          <w:spacing w:val="9"/>
        </w:rPr>
        <w:t xml:space="preserve"> </w:t>
      </w:r>
      <w:r w:rsidRPr="002657E5">
        <w:t>two</w:t>
      </w:r>
      <w:r w:rsidRPr="002657E5">
        <w:rPr>
          <w:spacing w:val="19"/>
        </w:rPr>
        <w:t xml:space="preserve"> </w:t>
      </w:r>
      <w:r w:rsidRPr="002657E5">
        <w:t>ways.</w:t>
      </w:r>
    </w:p>
    <w:p w14:paraId="75E5F446" w14:textId="77777777" w:rsidR="00856D8F" w:rsidRDefault="00856D8F" w:rsidP="000C7178">
      <w:pPr>
        <w:rPr>
          <w:color w:val="FF0000"/>
        </w:rPr>
      </w:pPr>
    </w:p>
    <w:p w14:paraId="11D90649" w14:textId="77777777" w:rsidR="00AF014D" w:rsidRPr="00856D8F" w:rsidRDefault="00AF014D" w:rsidP="004A12E7">
      <w:pPr>
        <w:pStyle w:val="ListParagraph"/>
        <w:numPr>
          <w:ilvl w:val="0"/>
          <w:numId w:val="20"/>
        </w:numPr>
      </w:pPr>
      <w:r w:rsidRPr="00856D8F">
        <w:t>Atten</w:t>
      </w:r>
      <w:r w:rsidR="00856D8F" w:rsidRPr="00856D8F">
        <w:t>d</w:t>
      </w:r>
      <w:r w:rsidRPr="00856D8F">
        <w:t xml:space="preserve"> Ohio State at their own expense or with the help of private resources from outside the university until such time as they are meeting the SAP conditions</w:t>
      </w:r>
      <w:r w:rsidR="000E292E">
        <w:t>,</w:t>
      </w:r>
      <w:r w:rsidRPr="00856D8F">
        <w:t xml:space="preserve"> </w:t>
      </w:r>
      <w:r w:rsidR="004A12E7">
        <w:t>or</w:t>
      </w:r>
    </w:p>
    <w:p w14:paraId="4DD2E4E0" w14:textId="77777777" w:rsidR="00856D8F" w:rsidRDefault="00856D8F" w:rsidP="00243483">
      <w:pPr>
        <w:spacing w:line="240" w:lineRule="auto"/>
      </w:pPr>
    </w:p>
    <w:p w14:paraId="2EA354B8" w14:textId="77777777" w:rsidR="00AF014D" w:rsidRPr="002657E5" w:rsidRDefault="00AF014D" w:rsidP="00856D8F">
      <w:pPr>
        <w:pStyle w:val="ListParagraph"/>
        <w:numPr>
          <w:ilvl w:val="0"/>
          <w:numId w:val="20"/>
        </w:numPr>
      </w:pPr>
      <w:r w:rsidRPr="002657E5">
        <w:t>Succe</w:t>
      </w:r>
      <w:r w:rsidRPr="00243483">
        <w:t>ssfully appeal their SAP suspension statu</w:t>
      </w:r>
      <w:r w:rsidRPr="002657E5">
        <w:t>s</w:t>
      </w:r>
      <w:r w:rsidR="000E292E">
        <w:t>.</w:t>
      </w:r>
    </w:p>
    <w:p w14:paraId="4AF5ED89" w14:textId="77777777" w:rsidR="000C7178" w:rsidRDefault="000C7178" w:rsidP="00ED1CD7">
      <w:pPr>
        <w:rPr>
          <w:color w:val="282828"/>
        </w:rPr>
      </w:pPr>
    </w:p>
    <w:p w14:paraId="57A680AD" w14:textId="77777777" w:rsidR="000C7178" w:rsidRPr="000C7178" w:rsidRDefault="00243483" w:rsidP="000C7178">
      <w:pPr>
        <w:rPr>
          <w:b/>
        </w:rPr>
      </w:pPr>
      <w:r>
        <w:rPr>
          <w:b/>
        </w:rPr>
        <w:t>A</w:t>
      </w:r>
      <w:r w:rsidR="00AF014D" w:rsidRPr="000C7178">
        <w:rPr>
          <w:b/>
        </w:rPr>
        <w:t>ppeal</w:t>
      </w:r>
      <w:r w:rsidR="00521CAE">
        <w:rPr>
          <w:b/>
        </w:rPr>
        <w:t xml:space="preserve"> </w:t>
      </w:r>
      <w:r w:rsidR="000C7178" w:rsidRPr="000C7178">
        <w:rPr>
          <w:b/>
        </w:rPr>
        <w:t>of Suspension</w:t>
      </w:r>
    </w:p>
    <w:p w14:paraId="29A359DF" w14:textId="77777777" w:rsidR="00243483" w:rsidRDefault="00243483" w:rsidP="000C7178">
      <w:pPr>
        <w:rPr>
          <w:color w:val="282828"/>
        </w:rPr>
      </w:pPr>
    </w:p>
    <w:p w14:paraId="7ABB7E80" w14:textId="77777777" w:rsidR="004A12E7" w:rsidRPr="00F50756" w:rsidRDefault="00AF014D" w:rsidP="000C7178">
      <w:pPr>
        <w:rPr>
          <w:color w:val="282828"/>
        </w:rPr>
      </w:pPr>
      <w:r w:rsidRPr="00F50756">
        <w:rPr>
          <w:color w:val="282828"/>
        </w:rPr>
        <w:t>The</w:t>
      </w:r>
      <w:r w:rsidRPr="00F50756">
        <w:rPr>
          <w:color w:val="282828"/>
          <w:spacing w:val="2"/>
        </w:rPr>
        <w:t xml:space="preserve"> SAP </w:t>
      </w:r>
      <w:r w:rsidRPr="00F50756">
        <w:rPr>
          <w:color w:val="282828"/>
        </w:rPr>
        <w:t>Appeal</w:t>
      </w:r>
      <w:r w:rsidRPr="00F50756">
        <w:rPr>
          <w:color w:val="282828"/>
          <w:spacing w:val="24"/>
        </w:rPr>
        <w:t xml:space="preserve"> </w:t>
      </w:r>
      <w:r w:rsidRPr="00F50756">
        <w:rPr>
          <w:color w:val="282828"/>
        </w:rPr>
        <w:t>Form</w:t>
      </w:r>
      <w:r w:rsidRPr="00F50756">
        <w:rPr>
          <w:color w:val="282828"/>
          <w:spacing w:val="31"/>
        </w:rPr>
        <w:t xml:space="preserve"> </w:t>
      </w:r>
      <w:r w:rsidRPr="00F50756">
        <w:rPr>
          <w:color w:val="282828"/>
        </w:rPr>
        <w:t>is</w:t>
      </w:r>
      <w:r w:rsidRPr="00F50756">
        <w:rPr>
          <w:color w:val="282828"/>
          <w:spacing w:val="12"/>
        </w:rPr>
        <w:t xml:space="preserve"> </w:t>
      </w:r>
      <w:r w:rsidRPr="00F50756">
        <w:rPr>
          <w:color w:val="282828"/>
        </w:rPr>
        <w:t>available</w:t>
      </w:r>
      <w:r w:rsidRPr="00F50756">
        <w:rPr>
          <w:color w:val="282828"/>
          <w:spacing w:val="15"/>
        </w:rPr>
        <w:t xml:space="preserve"> </w:t>
      </w:r>
      <w:r w:rsidRPr="00F50756">
        <w:rPr>
          <w:color w:val="282828"/>
        </w:rPr>
        <w:t>online</w:t>
      </w:r>
      <w:r w:rsidR="004A12E7" w:rsidRPr="00F50756">
        <w:rPr>
          <w:color w:val="282828"/>
        </w:rPr>
        <w:t xml:space="preserve"> at: </w:t>
      </w:r>
    </w:p>
    <w:p w14:paraId="05F0E113" w14:textId="77777777" w:rsidR="00F37576" w:rsidRPr="002657E5" w:rsidRDefault="005A66E8" w:rsidP="000C7178">
      <w:pPr>
        <w:rPr>
          <w:color w:val="282828"/>
        </w:rPr>
      </w:pPr>
      <w:hyperlink r:id="rId11" w:history="1">
        <w:r w:rsidR="003B627F" w:rsidRPr="00DE5F74">
          <w:rPr>
            <w:rStyle w:val="Hyperlink"/>
          </w:rPr>
          <w:t>https://sfa.osu.edu/form-files/OSU_2021_Satisfactory_Academic_Progress_Appeal_Form.pdf</w:t>
        </w:r>
      </w:hyperlink>
      <w:r w:rsidR="003B627F">
        <w:rPr>
          <w:color w:val="282828"/>
        </w:rPr>
        <w:t xml:space="preserve"> </w:t>
      </w:r>
    </w:p>
    <w:p w14:paraId="04F75106" w14:textId="77777777" w:rsidR="003B627F" w:rsidRDefault="003B627F" w:rsidP="00856D8F"/>
    <w:p w14:paraId="1EEC12B9" w14:textId="77777777" w:rsidR="00243483" w:rsidRDefault="00AF014D" w:rsidP="00856D8F">
      <w:pPr>
        <w:rPr>
          <w:spacing w:val="34"/>
        </w:rPr>
      </w:pPr>
      <w:r w:rsidRPr="002657E5">
        <w:t>The</w:t>
      </w:r>
      <w:r w:rsidRPr="002657E5">
        <w:rPr>
          <w:spacing w:val="10"/>
        </w:rPr>
        <w:t xml:space="preserve"> </w:t>
      </w:r>
      <w:r w:rsidRPr="002657E5">
        <w:t>student</w:t>
      </w:r>
      <w:r w:rsidRPr="002657E5">
        <w:rPr>
          <w:spacing w:val="19"/>
        </w:rPr>
        <w:t xml:space="preserve"> </w:t>
      </w:r>
      <w:r w:rsidRPr="002657E5">
        <w:t>will</w:t>
      </w:r>
      <w:r w:rsidRPr="002657E5">
        <w:rPr>
          <w:spacing w:val="15"/>
        </w:rPr>
        <w:t xml:space="preserve"> </w:t>
      </w:r>
      <w:r w:rsidRPr="002657E5">
        <w:t>need</w:t>
      </w:r>
      <w:r w:rsidRPr="002657E5">
        <w:rPr>
          <w:spacing w:val="23"/>
        </w:rPr>
        <w:t xml:space="preserve"> </w:t>
      </w:r>
      <w:r w:rsidRPr="002657E5">
        <w:t>to</w:t>
      </w:r>
      <w:r w:rsidRPr="002657E5">
        <w:rPr>
          <w:spacing w:val="12"/>
        </w:rPr>
        <w:t xml:space="preserve"> </w:t>
      </w:r>
      <w:r w:rsidRPr="002657E5">
        <w:t>work</w:t>
      </w:r>
      <w:r w:rsidRPr="002657E5">
        <w:rPr>
          <w:spacing w:val="26"/>
        </w:rPr>
        <w:t xml:space="preserve"> </w:t>
      </w:r>
      <w:r w:rsidRPr="002657E5">
        <w:t>with</w:t>
      </w:r>
      <w:r w:rsidRPr="002657E5">
        <w:rPr>
          <w:w w:val="99"/>
        </w:rPr>
        <w:t xml:space="preserve"> </w:t>
      </w:r>
      <w:r w:rsidRPr="002657E5">
        <w:t>their</w:t>
      </w:r>
      <w:r w:rsidRPr="002657E5">
        <w:rPr>
          <w:spacing w:val="12"/>
        </w:rPr>
        <w:t xml:space="preserve"> </w:t>
      </w:r>
      <w:r w:rsidR="00856D8F" w:rsidRPr="00521CAE">
        <w:t xml:space="preserve">TOPS </w:t>
      </w:r>
      <w:r w:rsidRPr="00521CAE">
        <w:t xml:space="preserve">program </w:t>
      </w:r>
      <w:r w:rsidRPr="002657E5">
        <w:t>advisor</w:t>
      </w:r>
      <w:r w:rsidRPr="002657E5">
        <w:rPr>
          <w:spacing w:val="18"/>
        </w:rPr>
        <w:t xml:space="preserve"> </w:t>
      </w:r>
      <w:r w:rsidR="00856D8F">
        <w:t xml:space="preserve">to complete </w:t>
      </w:r>
      <w:r w:rsidRPr="002657E5">
        <w:t>and</w:t>
      </w:r>
      <w:r w:rsidRPr="002657E5">
        <w:rPr>
          <w:spacing w:val="15"/>
        </w:rPr>
        <w:t xml:space="preserve"> </w:t>
      </w:r>
      <w:r w:rsidRPr="002657E5">
        <w:t>submit</w:t>
      </w:r>
      <w:r w:rsidRPr="002657E5">
        <w:rPr>
          <w:spacing w:val="10"/>
        </w:rPr>
        <w:t xml:space="preserve"> </w:t>
      </w:r>
      <w:r w:rsidRPr="002657E5">
        <w:t>the</w:t>
      </w:r>
      <w:r w:rsidRPr="002657E5">
        <w:rPr>
          <w:spacing w:val="12"/>
        </w:rPr>
        <w:t xml:space="preserve"> </w:t>
      </w:r>
      <w:r w:rsidRPr="002657E5">
        <w:t>appeal</w:t>
      </w:r>
      <w:r w:rsidRPr="002657E5">
        <w:rPr>
          <w:spacing w:val="14"/>
        </w:rPr>
        <w:t xml:space="preserve"> </w:t>
      </w:r>
      <w:r w:rsidRPr="002657E5">
        <w:t>form</w:t>
      </w:r>
      <w:r w:rsidRPr="002657E5">
        <w:rPr>
          <w:spacing w:val="16"/>
        </w:rPr>
        <w:t xml:space="preserve"> </w:t>
      </w:r>
      <w:r w:rsidRPr="002657E5">
        <w:t>to</w:t>
      </w:r>
      <w:r w:rsidRPr="002657E5">
        <w:rPr>
          <w:spacing w:val="14"/>
        </w:rPr>
        <w:t xml:space="preserve"> </w:t>
      </w:r>
      <w:r w:rsidRPr="002657E5">
        <w:t>the</w:t>
      </w:r>
      <w:r w:rsidRPr="002657E5">
        <w:rPr>
          <w:spacing w:val="18"/>
        </w:rPr>
        <w:t xml:space="preserve"> </w:t>
      </w:r>
      <w:r w:rsidRPr="002657E5">
        <w:t>Student</w:t>
      </w:r>
      <w:r w:rsidRPr="002657E5">
        <w:rPr>
          <w:spacing w:val="12"/>
        </w:rPr>
        <w:t xml:space="preserve"> </w:t>
      </w:r>
      <w:r w:rsidRPr="002657E5">
        <w:t>Financial</w:t>
      </w:r>
      <w:r w:rsidRPr="002657E5">
        <w:rPr>
          <w:spacing w:val="26"/>
        </w:rPr>
        <w:t xml:space="preserve"> </w:t>
      </w:r>
      <w:r w:rsidRPr="002657E5">
        <w:t>Aid</w:t>
      </w:r>
      <w:r w:rsidRPr="002657E5">
        <w:rPr>
          <w:spacing w:val="17"/>
        </w:rPr>
        <w:t xml:space="preserve"> </w:t>
      </w:r>
      <w:r w:rsidRPr="002657E5">
        <w:t>office</w:t>
      </w:r>
      <w:r w:rsidRPr="002657E5">
        <w:rPr>
          <w:w w:val="102"/>
        </w:rPr>
        <w:t xml:space="preserve"> </w:t>
      </w:r>
      <w:r w:rsidRPr="002657E5">
        <w:t>with</w:t>
      </w:r>
      <w:r w:rsidRPr="002657E5">
        <w:rPr>
          <w:spacing w:val="28"/>
        </w:rPr>
        <w:t xml:space="preserve"> </w:t>
      </w:r>
      <w:r w:rsidRPr="002657E5">
        <w:t>supporting</w:t>
      </w:r>
      <w:r w:rsidRPr="002657E5">
        <w:rPr>
          <w:spacing w:val="17"/>
        </w:rPr>
        <w:t xml:space="preserve"> </w:t>
      </w:r>
      <w:r w:rsidRPr="002657E5">
        <w:t>documentation</w:t>
      </w:r>
      <w:r w:rsidRPr="002657E5">
        <w:rPr>
          <w:spacing w:val="38"/>
        </w:rPr>
        <w:t xml:space="preserve"> </w:t>
      </w:r>
      <w:r w:rsidRPr="002657E5">
        <w:t>of</w:t>
      </w:r>
      <w:r w:rsidRPr="002657E5">
        <w:rPr>
          <w:spacing w:val="8"/>
        </w:rPr>
        <w:t xml:space="preserve"> </w:t>
      </w:r>
      <w:r w:rsidRPr="002657E5">
        <w:t>the</w:t>
      </w:r>
      <w:r w:rsidRPr="002657E5">
        <w:rPr>
          <w:spacing w:val="8"/>
        </w:rPr>
        <w:t xml:space="preserve"> </w:t>
      </w:r>
      <w:r w:rsidRPr="002657E5">
        <w:t>mitigating</w:t>
      </w:r>
      <w:r w:rsidRPr="002657E5">
        <w:rPr>
          <w:spacing w:val="34"/>
        </w:rPr>
        <w:t xml:space="preserve"> </w:t>
      </w:r>
      <w:r w:rsidRPr="002657E5">
        <w:t>or</w:t>
      </w:r>
      <w:r w:rsidRPr="002657E5">
        <w:rPr>
          <w:spacing w:val="15"/>
        </w:rPr>
        <w:t xml:space="preserve"> </w:t>
      </w:r>
      <w:r w:rsidRPr="002657E5">
        <w:t>extenuating</w:t>
      </w:r>
      <w:r w:rsidRPr="002657E5">
        <w:rPr>
          <w:spacing w:val="29"/>
        </w:rPr>
        <w:t xml:space="preserve"> </w:t>
      </w:r>
      <w:r w:rsidRPr="002657E5">
        <w:t>circumstances</w:t>
      </w:r>
      <w:r w:rsidRPr="002657E5">
        <w:rPr>
          <w:spacing w:val="25"/>
        </w:rPr>
        <w:t xml:space="preserve"> </w:t>
      </w:r>
      <w:r w:rsidRPr="002657E5">
        <w:t>that</w:t>
      </w:r>
      <w:r w:rsidRPr="002657E5">
        <w:rPr>
          <w:spacing w:val="22"/>
        </w:rPr>
        <w:t xml:space="preserve"> </w:t>
      </w:r>
      <w:r w:rsidRPr="002657E5">
        <w:t>negatively</w:t>
      </w:r>
      <w:r w:rsidRPr="002657E5">
        <w:rPr>
          <w:spacing w:val="25"/>
        </w:rPr>
        <w:t xml:space="preserve"> </w:t>
      </w:r>
      <w:r w:rsidRPr="002657E5">
        <w:t>impacted the</w:t>
      </w:r>
      <w:r w:rsidRPr="002657E5">
        <w:rPr>
          <w:spacing w:val="18"/>
        </w:rPr>
        <w:t xml:space="preserve"> </w:t>
      </w:r>
      <w:r w:rsidRPr="002657E5">
        <w:t>student's</w:t>
      </w:r>
      <w:r w:rsidRPr="002657E5">
        <w:rPr>
          <w:spacing w:val="18"/>
        </w:rPr>
        <w:t xml:space="preserve"> </w:t>
      </w:r>
      <w:r w:rsidRPr="002657E5">
        <w:t>ability</w:t>
      </w:r>
      <w:r w:rsidRPr="002657E5">
        <w:rPr>
          <w:spacing w:val="6"/>
        </w:rPr>
        <w:t xml:space="preserve"> </w:t>
      </w:r>
      <w:r w:rsidRPr="002657E5">
        <w:t>to</w:t>
      </w:r>
      <w:r w:rsidRPr="002657E5">
        <w:rPr>
          <w:spacing w:val="16"/>
        </w:rPr>
        <w:t xml:space="preserve"> </w:t>
      </w:r>
      <w:r w:rsidRPr="002657E5">
        <w:t>make</w:t>
      </w:r>
      <w:r w:rsidRPr="002657E5">
        <w:rPr>
          <w:spacing w:val="18"/>
        </w:rPr>
        <w:t xml:space="preserve"> </w:t>
      </w:r>
      <w:r w:rsidRPr="002657E5">
        <w:t>satisfactory</w:t>
      </w:r>
      <w:r w:rsidRPr="002657E5">
        <w:rPr>
          <w:spacing w:val="16"/>
        </w:rPr>
        <w:t xml:space="preserve"> </w:t>
      </w:r>
      <w:r w:rsidRPr="002657E5">
        <w:t>progress.</w:t>
      </w:r>
      <w:r w:rsidRPr="002657E5">
        <w:rPr>
          <w:spacing w:val="48"/>
        </w:rPr>
        <w:t xml:space="preserve"> </w:t>
      </w:r>
      <w:r w:rsidRPr="002657E5">
        <w:t>Completed</w:t>
      </w:r>
      <w:r w:rsidRPr="002657E5">
        <w:rPr>
          <w:spacing w:val="38"/>
        </w:rPr>
        <w:t xml:space="preserve"> </w:t>
      </w:r>
      <w:r w:rsidRPr="002657E5">
        <w:t>appeals</w:t>
      </w:r>
      <w:r w:rsidRPr="002657E5">
        <w:rPr>
          <w:spacing w:val="20"/>
        </w:rPr>
        <w:t xml:space="preserve"> </w:t>
      </w:r>
      <w:r w:rsidRPr="002657E5">
        <w:t>are</w:t>
      </w:r>
      <w:r w:rsidRPr="002657E5">
        <w:rPr>
          <w:spacing w:val="-1"/>
        </w:rPr>
        <w:t xml:space="preserve"> </w:t>
      </w:r>
      <w:r w:rsidRPr="002657E5">
        <w:t>reviewed</w:t>
      </w:r>
      <w:r w:rsidRPr="002657E5">
        <w:rPr>
          <w:spacing w:val="38"/>
        </w:rPr>
        <w:t xml:space="preserve"> </w:t>
      </w:r>
      <w:r w:rsidRPr="002657E5">
        <w:t>within</w:t>
      </w:r>
      <w:r w:rsidRPr="002657E5">
        <w:rPr>
          <w:spacing w:val="30"/>
        </w:rPr>
        <w:t xml:space="preserve"> </w:t>
      </w:r>
      <w:r w:rsidRPr="002657E5">
        <w:t>two</w:t>
      </w:r>
      <w:r w:rsidRPr="002657E5">
        <w:rPr>
          <w:spacing w:val="23"/>
        </w:rPr>
        <w:t xml:space="preserve"> </w:t>
      </w:r>
      <w:r w:rsidRPr="002657E5">
        <w:t>weeks</w:t>
      </w:r>
      <w:r w:rsidRPr="002657E5">
        <w:rPr>
          <w:spacing w:val="23"/>
        </w:rPr>
        <w:t xml:space="preserve"> </w:t>
      </w:r>
      <w:r w:rsidRPr="002657E5">
        <w:t>of</w:t>
      </w:r>
      <w:r w:rsidRPr="002657E5">
        <w:rPr>
          <w:w w:val="105"/>
        </w:rPr>
        <w:t xml:space="preserve"> </w:t>
      </w:r>
      <w:r w:rsidRPr="002657E5">
        <w:t>submission</w:t>
      </w:r>
      <w:r w:rsidRPr="002657E5">
        <w:rPr>
          <w:spacing w:val="28"/>
        </w:rPr>
        <w:t xml:space="preserve"> </w:t>
      </w:r>
      <w:r w:rsidRPr="002657E5">
        <w:t>and</w:t>
      </w:r>
      <w:r w:rsidRPr="002657E5">
        <w:rPr>
          <w:spacing w:val="22"/>
        </w:rPr>
        <w:t xml:space="preserve"> </w:t>
      </w:r>
      <w:r w:rsidRPr="002657E5">
        <w:t>students</w:t>
      </w:r>
      <w:r w:rsidRPr="002657E5">
        <w:rPr>
          <w:spacing w:val="13"/>
        </w:rPr>
        <w:t xml:space="preserve"> </w:t>
      </w:r>
      <w:r w:rsidRPr="002657E5">
        <w:t>will</w:t>
      </w:r>
      <w:r w:rsidRPr="002657E5">
        <w:rPr>
          <w:spacing w:val="14"/>
        </w:rPr>
        <w:t xml:space="preserve"> </w:t>
      </w:r>
      <w:r w:rsidRPr="002657E5">
        <w:t>be notified</w:t>
      </w:r>
      <w:r w:rsidRPr="002657E5">
        <w:rPr>
          <w:spacing w:val="29"/>
        </w:rPr>
        <w:t xml:space="preserve"> </w:t>
      </w:r>
      <w:r w:rsidRPr="002657E5">
        <w:t>of the appeal decision via their Ohio State email account.</w:t>
      </w:r>
      <w:r w:rsidRPr="002657E5">
        <w:rPr>
          <w:spacing w:val="34"/>
        </w:rPr>
        <w:t xml:space="preserve"> </w:t>
      </w:r>
    </w:p>
    <w:p w14:paraId="6196F7E1" w14:textId="77777777" w:rsidR="00243483" w:rsidRDefault="00243483" w:rsidP="00856D8F">
      <w:pPr>
        <w:rPr>
          <w:spacing w:val="34"/>
        </w:rPr>
      </w:pPr>
    </w:p>
    <w:p w14:paraId="77B0672C" w14:textId="77777777" w:rsidR="00AF014D" w:rsidRPr="000C7178" w:rsidRDefault="00AF014D" w:rsidP="00856D8F">
      <w:r w:rsidRPr="002657E5">
        <w:t>Students</w:t>
      </w:r>
      <w:r w:rsidRPr="002657E5">
        <w:rPr>
          <w:spacing w:val="11"/>
        </w:rPr>
        <w:t xml:space="preserve"> </w:t>
      </w:r>
      <w:r w:rsidRPr="002657E5">
        <w:t>who</w:t>
      </w:r>
      <w:r w:rsidRPr="002657E5">
        <w:rPr>
          <w:spacing w:val="16"/>
        </w:rPr>
        <w:t xml:space="preserve"> </w:t>
      </w:r>
      <w:r w:rsidRPr="002657E5">
        <w:t>have</w:t>
      </w:r>
      <w:r w:rsidRPr="002657E5">
        <w:rPr>
          <w:spacing w:val="12"/>
        </w:rPr>
        <w:t xml:space="preserve"> </w:t>
      </w:r>
      <w:r w:rsidRPr="002657E5">
        <w:t>their</w:t>
      </w:r>
      <w:r w:rsidRPr="002657E5">
        <w:rPr>
          <w:spacing w:val="21"/>
        </w:rPr>
        <w:t xml:space="preserve"> </w:t>
      </w:r>
      <w:r w:rsidRPr="002657E5">
        <w:t>appeals</w:t>
      </w:r>
      <w:r w:rsidRPr="002657E5">
        <w:rPr>
          <w:spacing w:val="23"/>
        </w:rPr>
        <w:t xml:space="preserve"> </w:t>
      </w:r>
      <w:r w:rsidRPr="002657E5">
        <w:t>granted</w:t>
      </w:r>
      <w:r w:rsidRPr="002657E5">
        <w:rPr>
          <w:spacing w:val="28"/>
        </w:rPr>
        <w:t xml:space="preserve"> </w:t>
      </w:r>
      <w:r w:rsidRPr="002657E5">
        <w:t>are reinstated</w:t>
      </w:r>
      <w:r w:rsidRPr="002657E5">
        <w:rPr>
          <w:spacing w:val="37"/>
        </w:rPr>
        <w:t xml:space="preserve"> </w:t>
      </w:r>
      <w:r w:rsidRPr="002657E5">
        <w:t>for</w:t>
      </w:r>
      <w:r w:rsidRPr="002657E5">
        <w:rPr>
          <w:spacing w:val="9"/>
        </w:rPr>
        <w:t xml:space="preserve"> </w:t>
      </w:r>
      <w:r w:rsidRPr="002657E5">
        <w:t>financial</w:t>
      </w:r>
      <w:r w:rsidRPr="002657E5">
        <w:rPr>
          <w:spacing w:val="27"/>
        </w:rPr>
        <w:t xml:space="preserve"> </w:t>
      </w:r>
      <w:r w:rsidRPr="002657E5">
        <w:t>aid</w:t>
      </w:r>
      <w:r w:rsidRPr="002657E5">
        <w:rPr>
          <w:spacing w:val="14"/>
        </w:rPr>
        <w:t xml:space="preserve"> </w:t>
      </w:r>
      <w:r w:rsidRPr="002657E5">
        <w:t>eligibility</w:t>
      </w:r>
      <w:r w:rsidRPr="002657E5">
        <w:rPr>
          <w:spacing w:val="18"/>
        </w:rPr>
        <w:t xml:space="preserve"> </w:t>
      </w:r>
      <w:r w:rsidRPr="00521CAE">
        <w:t>on a probation</w:t>
      </w:r>
      <w:r w:rsidRPr="002657E5">
        <w:rPr>
          <w:spacing w:val="28"/>
        </w:rPr>
        <w:t xml:space="preserve"> </w:t>
      </w:r>
      <w:r w:rsidRPr="002657E5">
        <w:t>status</w:t>
      </w:r>
      <w:r w:rsidRPr="002657E5">
        <w:rPr>
          <w:spacing w:val="11"/>
        </w:rPr>
        <w:t xml:space="preserve"> </w:t>
      </w:r>
      <w:r w:rsidRPr="002657E5">
        <w:t>and</w:t>
      </w:r>
      <w:r w:rsidRPr="002657E5">
        <w:rPr>
          <w:spacing w:val="15"/>
        </w:rPr>
        <w:t xml:space="preserve"> </w:t>
      </w:r>
      <w:r w:rsidRPr="002657E5">
        <w:t>given</w:t>
      </w:r>
      <w:r w:rsidRPr="002657E5">
        <w:rPr>
          <w:spacing w:val="20"/>
        </w:rPr>
        <w:t xml:space="preserve"> </w:t>
      </w:r>
      <w:r w:rsidRPr="002657E5">
        <w:t>an</w:t>
      </w:r>
      <w:r w:rsidRPr="002657E5">
        <w:rPr>
          <w:spacing w:val="10"/>
        </w:rPr>
        <w:t xml:space="preserve"> </w:t>
      </w:r>
      <w:r w:rsidRPr="002657E5">
        <w:t>academic</w:t>
      </w:r>
      <w:r w:rsidRPr="002657E5">
        <w:rPr>
          <w:spacing w:val="11"/>
        </w:rPr>
        <w:t xml:space="preserve"> </w:t>
      </w:r>
      <w:r w:rsidRPr="002657E5">
        <w:t>plan.</w:t>
      </w:r>
      <w:r w:rsidRPr="002657E5">
        <w:rPr>
          <w:spacing w:val="25"/>
        </w:rPr>
        <w:t xml:space="preserve"> </w:t>
      </w:r>
      <w:r w:rsidRPr="002657E5">
        <w:t>Students</w:t>
      </w:r>
      <w:r w:rsidRPr="002657E5">
        <w:rPr>
          <w:spacing w:val="6"/>
        </w:rPr>
        <w:t xml:space="preserve"> </w:t>
      </w:r>
      <w:r w:rsidRPr="002657E5">
        <w:t>will</w:t>
      </w:r>
      <w:r w:rsidRPr="002657E5">
        <w:rPr>
          <w:w w:val="99"/>
        </w:rPr>
        <w:t xml:space="preserve"> </w:t>
      </w:r>
      <w:r w:rsidRPr="002657E5">
        <w:t>remain</w:t>
      </w:r>
      <w:r w:rsidRPr="002657E5">
        <w:rPr>
          <w:spacing w:val="23"/>
        </w:rPr>
        <w:t xml:space="preserve"> </w:t>
      </w:r>
      <w:r w:rsidRPr="002657E5">
        <w:t>on</w:t>
      </w:r>
      <w:r w:rsidRPr="002657E5">
        <w:rPr>
          <w:spacing w:val="16"/>
        </w:rPr>
        <w:t xml:space="preserve"> </w:t>
      </w:r>
      <w:r w:rsidRPr="000C7178">
        <w:t>probation status for the length of their academic plan provided they meet the conditions of their academic plan each term.  If the terms of the academic plan are not met, the student will be notified they have returned to a suspended status and are ineligible for aid.</w:t>
      </w:r>
    </w:p>
    <w:p w14:paraId="45730D87" w14:textId="77777777" w:rsidR="00AF014D" w:rsidRPr="002657E5" w:rsidRDefault="00AF014D" w:rsidP="000C7178"/>
    <w:p w14:paraId="69DAC856" w14:textId="77777777" w:rsidR="00AF014D" w:rsidRDefault="00AF014D" w:rsidP="000C7178">
      <w:pPr>
        <w:rPr>
          <w:rFonts w:asciiTheme="minorHAnsi" w:eastAsia="Times New Roman" w:hAnsiTheme="minorHAnsi" w:cstheme="minorHAnsi"/>
          <w:b/>
          <w:szCs w:val="32"/>
          <w:u w:val="single"/>
        </w:rPr>
      </w:pPr>
    </w:p>
    <w:sectPr w:rsidR="00AF014D" w:rsidSect="00AF014D">
      <w:footerReference w:type="default" r:id="rId12"/>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5AE3" w14:textId="77777777" w:rsidR="00595F79" w:rsidRDefault="00595F79" w:rsidP="006816DE">
      <w:r>
        <w:separator/>
      </w:r>
    </w:p>
  </w:endnote>
  <w:endnote w:type="continuationSeparator" w:id="0">
    <w:p w14:paraId="1AC9E4D7" w14:textId="77777777" w:rsidR="00595F79" w:rsidRDefault="00595F79" w:rsidP="0068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217776"/>
      <w:docPartObj>
        <w:docPartGallery w:val="Page Numbers (Bottom of Page)"/>
        <w:docPartUnique/>
      </w:docPartObj>
    </w:sdtPr>
    <w:sdtEndPr>
      <w:rPr>
        <w:color w:val="7F7F7F" w:themeColor="background1" w:themeShade="7F"/>
        <w:spacing w:val="60"/>
      </w:rPr>
    </w:sdtEndPr>
    <w:sdtContent>
      <w:p w14:paraId="58D7F5A9" w14:textId="77777777" w:rsidR="00856D8F" w:rsidRDefault="00856D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2830">
          <w:rPr>
            <w:noProof/>
          </w:rPr>
          <w:t>1</w:t>
        </w:r>
        <w:r>
          <w:rPr>
            <w:noProof/>
          </w:rPr>
          <w:fldChar w:fldCharType="end"/>
        </w:r>
        <w:r>
          <w:t xml:space="preserve"> | </w:t>
        </w:r>
        <w:r>
          <w:rPr>
            <w:color w:val="7F7F7F" w:themeColor="background1" w:themeShade="7F"/>
            <w:spacing w:val="60"/>
          </w:rPr>
          <w:t>Page</w:t>
        </w:r>
      </w:p>
    </w:sdtContent>
  </w:sdt>
  <w:p w14:paraId="6FF831AD" w14:textId="77777777" w:rsidR="00856D8F" w:rsidRDefault="00856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3027" w14:textId="77777777" w:rsidR="00595F79" w:rsidRDefault="00595F79" w:rsidP="006816DE">
      <w:r>
        <w:separator/>
      </w:r>
    </w:p>
  </w:footnote>
  <w:footnote w:type="continuationSeparator" w:id="0">
    <w:p w14:paraId="7EE3D2B5" w14:textId="77777777" w:rsidR="00595F79" w:rsidRDefault="00595F79" w:rsidP="0068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A35"/>
    <w:multiLevelType w:val="hybridMultilevel"/>
    <w:tmpl w:val="55C25404"/>
    <w:lvl w:ilvl="0" w:tplc="99526A8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2C0D"/>
    <w:multiLevelType w:val="hybridMultilevel"/>
    <w:tmpl w:val="6A12C19A"/>
    <w:lvl w:ilvl="0" w:tplc="99526A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0596C"/>
    <w:multiLevelType w:val="hybridMultilevel"/>
    <w:tmpl w:val="BAE2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7D95"/>
    <w:multiLevelType w:val="hybridMultilevel"/>
    <w:tmpl w:val="2E280BC6"/>
    <w:lvl w:ilvl="0" w:tplc="FF062066">
      <w:start w:val="1"/>
      <w:numFmt w:val="decimal"/>
      <w:lvlText w:val="%1."/>
      <w:lvlJc w:val="left"/>
      <w:pPr>
        <w:ind w:left="495" w:hanging="336"/>
      </w:pPr>
      <w:rPr>
        <w:rFonts w:ascii="Times New Roman" w:eastAsia="Times New Roman" w:hAnsi="Times New Roman" w:hint="default"/>
        <w:color w:val="282828"/>
        <w:w w:val="102"/>
        <w:sz w:val="23"/>
        <w:szCs w:val="23"/>
      </w:rPr>
    </w:lvl>
    <w:lvl w:ilvl="1" w:tplc="68946E20">
      <w:start w:val="1"/>
      <w:numFmt w:val="bullet"/>
      <w:lvlText w:val="•"/>
      <w:lvlJc w:val="left"/>
      <w:pPr>
        <w:ind w:left="1475" w:hanging="336"/>
      </w:pPr>
      <w:rPr>
        <w:rFonts w:hint="default"/>
      </w:rPr>
    </w:lvl>
    <w:lvl w:ilvl="2" w:tplc="1BA85982">
      <w:start w:val="1"/>
      <w:numFmt w:val="bullet"/>
      <w:lvlText w:val="•"/>
      <w:lvlJc w:val="left"/>
      <w:pPr>
        <w:ind w:left="2456" w:hanging="336"/>
      </w:pPr>
      <w:rPr>
        <w:rFonts w:hint="default"/>
      </w:rPr>
    </w:lvl>
    <w:lvl w:ilvl="3" w:tplc="496C20F8">
      <w:start w:val="1"/>
      <w:numFmt w:val="bullet"/>
      <w:lvlText w:val="•"/>
      <w:lvlJc w:val="left"/>
      <w:pPr>
        <w:ind w:left="3436" w:hanging="336"/>
      </w:pPr>
      <w:rPr>
        <w:rFonts w:hint="default"/>
      </w:rPr>
    </w:lvl>
    <w:lvl w:ilvl="4" w:tplc="1624C7E2">
      <w:start w:val="1"/>
      <w:numFmt w:val="bullet"/>
      <w:lvlText w:val="•"/>
      <w:lvlJc w:val="left"/>
      <w:pPr>
        <w:ind w:left="4417" w:hanging="336"/>
      </w:pPr>
      <w:rPr>
        <w:rFonts w:hint="default"/>
      </w:rPr>
    </w:lvl>
    <w:lvl w:ilvl="5" w:tplc="E4C887B2">
      <w:start w:val="1"/>
      <w:numFmt w:val="bullet"/>
      <w:lvlText w:val="•"/>
      <w:lvlJc w:val="left"/>
      <w:pPr>
        <w:ind w:left="5397" w:hanging="336"/>
      </w:pPr>
      <w:rPr>
        <w:rFonts w:hint="default"/>
      </w:rPr>
    </w:lvl>
    <w:lvl w:ilvl="6" w:tplc="2B7A48A2">
      <w:start w:val="1"/>
      <w:numFmt w:val="bullet"/>
      <w:lvlText w:val="•"/>
      <w:lvlJc w:val="left"/>
      <w:pPr>
        <w:ind w:left="6378" w:hanging="336"/>
      </w:pPr>
      <w:rPr>
        <w:rFonts w:hint="default"/>
      </w:rPr>
    </w:lvl>
    <w:lvl w:ilvl="7" w:tplc="F1F4A26A">
      <w:start w:val="1"/>
      <w:numFmt w:val="bullet"/>
      <w:lvlText w:val="•"/>
      <w:lvlJc w:val="left"/>
      <w:pPr>
        <w:ind w:left="7358" w:hanging="336"/>
      </w:pPr>
      <w:rPr>
        <w:rFonts w:hint="default"/>
      </w:rPr>
    </w:lvl>
    <w:lvl w:ilvl="8" w:tplc="4D60EBF8">
      <w:start w:val="1"/>
      <w:numFmt w:val="bullet"/>
      <w:lvlText w:val="•"/>
      <w:lvlJc w:val="left"/>
      <w:pPr>
        <w:ind w:left="8339" w:hanging="336"/>
      </w:pPr>
      <w:rPr>
        <w:rFonts w:hint="default"/>
      </w:rPr>
    </w:lvl>
  </w:abstractNum>
  <w:abstractNum w:abstractNumId="4" w15:restartNumberingAfterBreak="0">
    <w:nsid w:val="17DA4B6F"/>
    <w:multiLevelType w:val="hybridMultilevel"/>
    <w:tmpl w:val="EA50AD78"/>
    <w:lvl w:ilvl="0" w:tplc="99526A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5608"/>
    <w:multiLevelType w:val="hybridMultilevel"/>
    <w:tmpl w:val="75582F06"/>
    <w:lvl w:ilvl="0" w:tplc="3DF40BD0">
      <w:start w:val="1"/>
      <w:numFmt w:val="bullet"/>
      <w:lvlText w:val="•"/>
      <w:lvlJc w:val="left"/>
      <w:pPr>
        <w:ind w:left="524" w:hanging="356"/>
      </w:pPr>
      <w:rPr>
        <w:rFonts w:ascii="Times New Roman" w:eastAsia="Times New Roman" w:hAnsi="Times New Roman" w:hint="default"/>
        <w:color w:val="282828"/>
        <w:w w:val="151"/>
        <w:sz w:val="23"/>
        <w:szCs w:val="23"/>
      </w:rPr>
    </w:lvl>
    <w:lvl w:ilvl="1" w:tplc="95601430">
      <w:start w:val="1"/>
      <w:numFmt w:val="bullet"/>
      <w:lvlText w:val="•"/>
      <w:lvlJc w:val="left"/>
      <w:pPr>
        <w:ind w:left="1501" w:hanging="356"/>
      </w:pPr>
      <w:rPr>
        <w:rFonts w:hint="default"/>
      </w:rPr>
    </w:lvl>
    <w:lvl w:ilvl="2" w:tplc="B86EEA54">
      <w:start w:val="1"/>
      <w:numFmt w:val="bullet"/>
      <w:lvlText w:val="•"/>
      <w:lvlJc w:val="left"/>
      <w:pPr>
        <w:ind w:left="2479" w:hanging="356"/>
      </w:pPr>
      <w:rPr>
        <w:rFonts w:hint="default"/>
      </w:rPr>
    </w:lvl>
    <w:lvl w:ilvl="3" w:tplc="2924AF24">
      <w:start w:val="1"/>
      <w:numFmt w:val="bullet"/>
      <w:lvlText w:val="•"/>
      <w:lvlJc w:val="left"/>
      <w:pPr>
        <w:ind w:left="3456" w:hanging="356"/>
      </w:pPr>
      <w:rPr>
        <w:rFonts w:hint="default"/>
      </w:rPr>
    </w:lvl>
    <w:lvl w:ilvl="4" w:tplc="6D5E1D86">
      <w:start w:val="1"/>
      <w:numFmt w:val="bullet"/>
      <w:lvlText w:val="•"/>
      <w:lvlJc w:val="left"/>
      <w:pPr>
        <w:ind w:left="4434" w:hanging="356"/>
      </w:pPr>
      <w:rPr>
        <w:rFonts w:hint="default"/>
      </w:rPr>
    </w:lvl>
    <w:lvl w:ilvl="5" w:tplc="037C0452">
      <w:start w:val="1"/>
      <w:numFmt w:val="bullet"/>
      <w:lvlText w:val="•"/>
      <w:lvlJc w:val="left"/>
      <w:pPr>
        <w:ind w:left="5412" w:hanging="356"/>
      </w:pPr>
      <w:rPr>
        <w:rFonts w:hint="default"/>
      </w:rPr>
    </w:lvl>
    <w:lvl w:ilvl="6" w:tplc="30A0D93A">
      <w:start w:val="1"/>
      <w:numFmt w:val="bullet"/>
      <w:lvlText w:val="•"/>
      <w:lvlJc w:val="left"/>
      <w:pPr>
        <w:ind w:left="6389" w:hanging="356"/>
      </w:pPr>
      <w:rPr>
        <w:rFonts w:hint="default"/>
      </w:rPr>
    </w:lvl>
    <w:lvl w:ilvl="7" w:tplc="14FED31E">
      <w:start w:val="1"/>
      <w:numFmt w:val="bullet"/>
      <w:lvlText w:val="•"/>
      <w:lvlJc w:val="left"/>
      <w:pPr>
        <w:ind w:left="7367" w:hanging="356"/>
      </w:pPr>
      <w:rPr>
        <w:rFonts w:hint="default"/>
      </w:rPr>
    </w:lvl>
    <w:lvl w:ilvl="8" w:tplc="B0B802F2">
      <w:start w:val="1"/>
      <w:numFmt w:val="bullet"/>
      <w:lvlText w:val="•"/>
      <w:lvlJc w:val="left"/>
      <w:pPr>
        <w:ind w:left="8344" w:hanging="356"/>
      </w:pPr>
      <w:rPr>
        <w:rFonts w:hint="default"/>
      </w:rPr>
    </w:lvl>
  </w:abstractNum>
  <w:abstractNum w:abstractNumId="6" w15:restartNumberingAfterBreak="0">
    <w:nsid w:val="192C5063"/>
    <w:multiLevelType w:val="hybridMultilevel"/>
    <w:tmpl w:val="3266F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2C4EE1"/>
    <w:multiLevelType w:val="hybridMultilevel"/>
    <w:tmpl w:val="34EE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43295"/>
    <w:multiLevelType w:val="hybridMultilevel"/>
    <w:tmpl w:val="9710BADE"/>
    <w:lvl w:ilvl="0" w:tplc="99526A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31380"/>
    <w:multiLevelType w:val="hybridMultilevel"/>
    <w:tmpl w:val="6FFA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92A01"/>
    <w:multiLevelType w:val="hybridMultilevel"/>
    <w:tmpl w:val="2286E678"/>
    <w:lvl w:ilvl="0" w:tplc="99526A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8377B"/>
    <w:multiLevelType w:val="hybridMultilevel"/>
    <w:tmpl w:val="737E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B68CE"/>
    <w:multiLevelType w:val="hybridMultilevel"/>
    <w:tmpl w:val="13BA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D7CC5"/>
    <w:multiLevelType w:val="hybridMultilevel"/>
    <w:tmpl w:val="6B26303A"/>
    <w:lvl w:ilvl="0" w:tplc="99526A8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864E1"/>
    <w:multiLevelType w:val="hybridMultilevel"/>
    <w:tmpl w:val="B0D43E1A"/>
    <w:lvl w:ilvl="0" w:tplc="99526A8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C730B"/>
    <w:multiLevelType w:val="hybridMultilevel"/>
    <w:tmpl w:val="6FA489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F1321"/>
    <w:multiLevelType w:val="hybridMultilevel"/>
    <w:tmpl w:val="A32E96A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5C41768A"/>
    <w:multiLevelType w:val="hybridMultilevel"/>
    <w:tmpl w:val="CDE0BC14"/>
    <w:lvl w:ilvl="0" w:tplc="99526A8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941FF"/>
    <w:multiLevelType w:val="hybridMultilevel"/>
    <w:tmpl w:val="4D0063FA"/>
    <w:lvl w:ilvl="0" w:tplc="99526A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00E25"/>
    <w:multiLevelType w:val="hybridMultilevel"/>
    <w:tmpl w:val="CAA0FA0E"/>
    <w:lvl w:ilvl="0" w:tplc="99526A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64902"/>
    <w:multiLevelType w:val="hybridMultilevel"/>
    <w:tmpl w:val="3894063C"/>
    <w:lvl w:ilvl="0" w:tplc="99526A8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A5B35"/>
    <w:multiLevelType w:val="hybridMultilevel"/>
    <w:tmpl w:val="B9B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13"/>
  </w:num>
  <w:num w:numId="5">
    <w:abstractNumId w:val="4"/>
  </w:num>
  <w:num w:numId="6">
    <w:abstractNumId w:val="20"/>
  </w:num>
  <w:num w:numId="7">
    <w:abstractNumId w:val="0"/>
  </w:num>
  <w:num w:numId="8">
    <w:abstractNumId w:val="8"/>
  </w:num>
  <w:num w:numId="9">
    <w:abstractNumId w:val="10"/>
  </w:num>
  <w:num w:numId="10">
    <w:abstractNumId w:val="1"/>
  </w:num>
  <w:num w:numId="11">
    <w:abstractNumId w:val="19"/>
  </w:num>
  <w:num w:numId="12">
    <w:abstractNumId w:val="21"/>
  </w:num>
  <w:num w:numId="13">
    <w:abstractNumId w:val="14"/>
  </w:num>
  <w:num w:numId="14">
    <w:abstractNumId w:val="18"/>
  </w:num>
  <w:num w:numId="15">
    <w:abstractNumId w:val="6"/>
  </w:num>
  <w:num w:numId="16">
    <w:abstractNumId w:val="15"/>
  </w:num>
  <w:num w:numId="17">
    <w:abstractNumId w:val="3"/>
  </w:num>
  <w:num w:numId="18">
    <w:abstractNumId w:val="5"/>
  </w:num>
  <w:num w:numId="19">
    <w:abstractNumId w:val="16"/>
  </w:num>
  <w:num w:numId="20">
    <w:abstractNumId w:val="12"/>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EC"/>
    <w:rsid w:val="000004A3"/>
    <w:rsid w:val="00002883"/>
    <w:rsid w:val="00042A49"/>
    <w:rsid w:val="0006766B"/>
    <w:rsid w:val="00096FC9"/>
    <w:rsid w:val="000A3EFC"/>
    <w:rsid w:val="000C7178"/>
    <w:rsid w:val="000E292E"/>
    <w:rsid w:val="000F0C9F"/>
    <w:rsid w:val="00112899"/>
    <w:rsid w:val="00112CCC"/>
    <w:rsid w:val="0015424E"/>
    <w:rsid w:val="0017088D"/>
    <w:rsid w:val="00185E73"/>
    <w:rsid w:val="001E158A"/>
    <w:rsid w:val="00225737"/>
    <w:rsid w:val="00243483"/>
    <w:rsid w:val="002F6CD0"/>
    <w:rsid w:val="00303C61"/>
    <w:rsid w:val="00317C57"/>
    <w:rsid w:val="003202D0"/>
    <w:rsid w:val="00334762"/>
    <w:rsid w:val="00396843"/>
    <w:rsid w:val="00396971"/>
    <w:rsid w:val="0039733D"/>
    <w:rsid w:val="003A008B"/>
    <w:rsid w:val="003B627F"/>
    <w:rsid w:val="003E562D"/>
    <w:rsid w:val="0040292B"/>
    <w:rsid w:val="0040670E"/>
    <w:rsid w:val="00412102"/>
    <w:rsid w:val="00433145"/>
    <w:rsid w:val="00446A1D"/>
    <w:rsid w:val="0047580A"/>
    <w:rsid w:val="004A0866"/>
    <w:rsid w:val="004A12E7"/>
    <w:rsid w:val="004E78F6"/>
    <w:rsid w:val="00521CAE"/>
    <w:rsid w:val="0052369F"/>
    <w:rsid w:val="00532830"/>
    <w:rsid w:val="00592BEC"/>
    <w:rsid w:val="00595F79"/>
    <w:rsid w:val="0059695A"/>
    <w:rsid w:val="005A66E8"/>
    <w:rsid w:val="005F062B"/>
    <w:rsid w:val="00614D59"/>
    <w:rsid w:val="00630E33"/>
    <w:rsid w:val="00634CFD"/>
    <w:rsid w:val="00656C5A"/>
    <w:rsid w:val="006779E3"/>
    <w:rsid w:val="006816DE"/>
    <w:rsid w:val="00685C6F"/>
    <w:rsid w:val="00687D76"/>
    <w:rsid w:val="006D5589"/>
    <w:rsid w:val="00700612"/>
    <w:rsid w:val="007337CF"/>
    <w:rsid w:val="00795C4B"/>
    <w:rsid w:val="007B06CA"/>
    <w:rsid w:val="007C6DD9"/>
    <w:rsid w:val="007E0FD2"/>
    <w:rsid w:val="007E11CB"/>
    <w:rsid w:val="00812AD6"/>
    <w:rsid w:val="00843FDF"/>
    <w:rsid w:val="00856D8F"/>
    <w:rsid w:val="00864739"/>
    <w:rsid w:val="0087478E"/>
    <w:rsid w:val="008A50F3"/>
    <w:rsid w:val="008C04AE"/>
    <w:rsid w:val="009006B1"/>
    <w:rsid w:val="00907CBD"/>
    <w:rsid w:val="009334A0"/>
    <w:rsid w:val="009571D4"/>
    <w:rsid w:val="00985C0D"/>
    <w:rsid w:val="009A2DC8"/>
    <w:rsid w:val="009E0F1D"/>
    <w:rsid w:val="009E3F14"/>
    <w:rsid w:val="00A6508C"/>
    <w:rsid w:val="00A92482"/>
    <w:rsid w:val="00AE6795"/>
    <w:rsid w:val="00AF014D"/>
    <w:rsid w:val="00AF5AE4"/>
    <w:rsid w:val="00AF717C"/>
    <w:rsid w:val="00AF7A23"/>
    <w:rsid w:val="00B077CC"/>
    <w:rsid w:val="00B5612E"/>
    <w:rsid w:val="00BB409A"/>
    <w:rsid w:val="00BC69F7"/>
    <w:rsid w:val="00BD764A"/>
    <w:rsid w:val="00C86CE0"/>
    <w:rsid w:val="00C90981"/>
    <w:rsid w:val="00CC6268"/>
    <w:rsid w:val="00D20995"/>
    <w:rsid w:val="00D61B69"/>
    <w:rsid w:val="00D82957"/>
    <w:rsid w:val="00DB389A"/>
    <w:rsid w:val="00E12EAA"/>
    <w:rsid w:val="00E257D6"/>
    <w:rsid w:val="00E50940"/>
    <w:rsid w:val="00E73660"/>
    <w:rsid w:val="00ED1CD7"/>
    <w:rsid w:val="00EE3194"/>
    <w:rsid w:val="00F36B3E"/>
    <w:rsid w:val="00F37576"/>
    <w:rsid w:val="00F50756"/>
    <w:rsid w:val="00F5179C"/>
    <w:rsid w:val="00FE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04CB8"/>
  <w15:chartTrackingRefBased/>
  <w15:docId w15:val="{868CF250-B381-4EA3-AFEA-4F73FE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5A"/>
    <w:pPr>
      <w:spacing w:after="0" w:line="276" w:lineRule="auto"/>
    </w:pPr>
    <w:rPr>
      <w:rFonts w:ascii="Calibri" w:hAnsi="Calibri" w:cs="Calibri"/>
    </w:rPr>
  </w:style>
  <w:style w:type="paragraph" w:styleId="Heading1">
    <w:name w:val="heading 1"/>
    <w:basedOn w:val="Normal"/>
    <w:link w:val="Heading1Char"/>
    <w:uiPriority w:val="1"/>
    <w:qFormat/>
    <w:rsid w:val="00AF014D"/>
    <w:pPr>
      <w:widowControl w:val="0"/>
      <w:ind w:left="2636"/>
      <w:outlineLvl w:val="0"/>
    </w:pPr>
    <w:rPr>
      <w:rFonts w:ascii="Times New Roman" w:eastAsia="Times New Roman" w:hAnsi="Times New Roman" w:cstheme="minorBidi"/>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2BEC"/>
    <w:pPr>
      <w:ind w:left="720"/>
      <w:contextualSpacing/>
    </w:pPr>
  </w:style>
  <w:style w:type="paragraph" w:styleId="NoSpacing">
    <w:name w:val="No Spacing"/>
    <w:uiPriority w:val="1"/>
    <w:qFormat/>
    <w:rsid w:val="00BD764A"/>
    <w:pPr>
      <w:spacing w:after="0" w:line="240" w:lineRule="auto"/>
    </w:pPr>
    <w:rPr>
      <w:rFonts w:ascii="Calibri" w:hAnsi="Calibri" w:cs="Calibri"/>
    </w:rPr>
  </w:style>
  <w:style w:type="character" w:styleId="Hyperlink">
    <w:name w:val="Hyperlink"/>
    <w:basedOn w:val="DefaultParagraphFont"/>
    <w:uiPriority w:val="99"/>
    <w:unhideWhenUsed/>
    <w:rsid w:val="00112899"/>
    <w:rPr>
      <w:color w:val="0000FF"/>
      <w:u w:val="single"/>
    </w:rPr>
  </w:style>
  <w:style w:type="paragraph" w:styleId="Header">
    <w:name w:val="header"/>
    <w:basedOn w:val="Normal"/>
    <w:link w:val="HeaderChar"/>
    <w:uiPriority w:val="99"/>
    <w:unhideWhenUsed/>
    <w:rsid w:val="006816DE"/>
    <w:pPr>
      <w:tabs>
        <w:tab w:val="center" w:pos="4680"/>
        <w:tab w:val="right" w:pos="9360"/>
      </w:tabs>
    </w:pPr>
  </w:style>
  <w:style w:type="character" w:customStyle="1" w:styleId="HeaderChar">
    <w:name w:val="Header Char"/>
    <w:basedOn w:val="DefaultParagraphFont"/>
    <w:link w:val="Header"/>
    <w:uiPriority w:val="99"/>
    <w:rsid w:val="006816DE"/>
    <w:rPr>
      <w:rFonts w:ascii="Calibri" w:hAnsi="Calibri" w:cs="Calibri"/>
    </w:rPr>
  </w:style>
  <w:style w:type="paragraph" w:styleId="Footer">
    <w:name w:val="footer"/>
    <w:basedOn w:val="Normal"/>
    <w:link w:val="FooterChar"/>
    <w:uiPriority w:val="99"/>
    <w:unhideWhenUsed/>
    <w:rsid w:val="006816DE"/>
    <w:pPr>
      <w:tabs>
        <w:tab w:val="center" w:pos="4680"/>
        <w:tab w:val="right" w:pos="9360"/>
      </w:tabs>
    </w:pPr>
  </w:style>
  <w:style w:type="character" w:customStyle="1" w:styleId="FooterChar">
    <w:name w:val="Footer Char"/>
    <w:basedOn w:val="DefaultParagraphFont"/>
    <w:link w:val="Footer"/>
    <w:uiPriority w:val="99"/>
    <w:rsid w:val="006816DE"/>
    <w:rPr>
      <w:rFonts w:ascii="Calibri" w:hAnsi="Calibri" w:cs="Calibri"/>
    </w:rPr>
  </w:style>
  <w:style w:type="paragraph" w:styleId="BalloonText">
    <w:name w:val="Balloon Text"/>
    <w:basedOn w:val="Normal"/>
    <w:link w:val="BalloonTextChar"/>
    <w:uiPriority w:val="99"/>
    <w:semiHidden/>
    <w:unhideWhenUsed/>
    <w:rsid w:val="00C9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81"/>
    <w:rPr>
      <w:rFonts w:ascii="Segoe UI" w:hAnsi="Segoe UI" w:cs="Segoe UI"/>
      <w:sz w:val="18"/>
      <w:szCs w:val="18"/>
    </w:rPr>
  </w:style>
  <w:style w:type="character" w:customStyle="1" w:styleId="Heading1Char">
    <w:name w:val="Heading 1 Char"/>
    <w:basedOn w:val="DefaultParagraphFont"/>
    <w:link w:val="Heading1"/>
    <w:uiPriority w:val="1"/>
    <w:rsid w:val="00AF014D"/>
    <w:rPr>
      <w:rFonts w:ascii="Times New Roman" w:eastAsia="Times New Roman" w:hAnsi="Times New Roman"/>
      <w:b/>
      <w:bCs/>
      <w:sz w:val="29"/>
      <w:szCs w:val="29"/>
    </w:rPr>
  </w:style>
  <w:style w:type="paragraph" w:styleId="BodyText">
    <w:name w:val="Body Text"/>
    <w:basedOn w:val="Normal"/>
    <w:link w:val="BodyTextChar"/>
    <w:uiPriority w:val="1"/>
    <w:qFormat/>
    <w:rsid w:val="00AF014D"/>
    <w:pPr>
      <w:widowControl w:val="0"/>
      <w:ind w:left="144"/>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AF014D"/>
    <w:rPr>
      <w:rFonts w:ascii="Times New Roman" w:eastAsia="Times New Roman" w:hAnsi="Times New Roman"/>
      <w:sz w:val="23"/>
      <w:szCs w:val="23"/>
    </w:rPr>
  </w:style>
  <w:style w:type="paragraph" w:customStyle="1" w:styleId="TableParagraph">
    <w:name w:val="Table Paragraph"/>
    <w:basedOn w:val="Normal"/>
    <w:uiPriority w:val="1"/>
    <w:qFormat/>
    <w:rsid w:val="00AF014D"/>
    <w:pPr>
      <w:widowControl w:val="0"/>
    </w:pPr>
    <w:rPr>
      <w:rFonts w:asciiTheme="minorHAnsi" w:hAnsiTheme="minorHAnsi" w:cstheme="minorBidi"/>
    </w:rPr>
  </w:style>
  <w:style w:type="character" w:styleId="FollowedHyperlink">
    <w:name w:val="FollowedHyperlink"/>
    <w:basedOn w:val="DefaultParagraphFont"/>
    <w:uiPriority w:val="99"/>
    <w:semiHidden/>
    <w:unhideWhenUsed/>
    <w:rsid w:val="00AF0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9448">
      <w:bodyDiv w:val="1"/>
      <w:marLeft w:val="0"/>
      <w:marRight w:val="0"/>
      <w:marTop w:val="0"/>
      <w:marBottom w:val="0"/>
      <w:divBdr>
        <w:top w:val="none" w:sz="0" w:space="0" w:color="auto"/>
        <w:left w:val="none" w:sz="0" w:space="0" w:color="auto"/>
        <w:bottom w:val="none" w:sz="0" w:space="0" w:color="auto"/>
        <w:right w:val="none" w:sz="0" w:space="0" w:color="auto"/>
      </w:divBdr>
    </w:div>
    <w:div w:id="1313480609">
      <w:bodyDiv w:val="1"/>
      <w:marLeft w:val="0"/>
      <w:marRight w:val="0"/>
      <w:marTop w:val="0"/>
      <w:marBottom w:val="0"/>
      <w:divBdr>
        <w:top w:val="none" w:sz="0" w:space="0" w:color="auto"/>
        <w:left w:val="none" w:sz="0" w:space="0" w:color="auto"/>
        <w:bottom w:val="none" w:sz="0" w:space="0" w:color="auto"/>
        <w:right w:val="none" w:sz="0" w:space="0" w:color="auto"/>
      </w:divBdr>
    </w:div>
    <w:div w:id="16666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a.osu.edu/form-files/OSU_2021_Satisfactory_Academic_Progress_Appeal_Form.pdf" TargetMode="External"/><Relationship Id="rId5" Type="http://schemas.openxmlformats.org/officeDocument/2006/relationships/webSettings" Target="webSettings.xml"/><Relationship Id="rId10" Type="http://schemas.openxmlformats.org/officeDocument/2006/relationships/hyperlink" Target="http://sfa.osu.edu/contact-us/consumer-disclosure/satisfactory-academic-progress-policy"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A0B6-9691-43F1-9E98-6FAB04B9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Haynam, Emily L.</dc:creator>
  <cp:keywords/>
  <dc:description/>
  <cp:lastModifiedBy>Hatfield, A'Lisa L.</cp:lastModifiedBy>
  <cp:revision>3</cp:revision>
  <cp:lastPrinted>2019-01-28T22:00:00Z</cp:lastPrinted>
  <dcterms:created xsi:type="dcterms:W3CDTF">2021-01-12T22:39:00Z</dcterms:created>
  <dcterms:modified xsi:type="dcterms:W3CDTF">2021-06-28T19:32:00Z</dcterms:modified>
</cp:coreProperties>
</file>